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4F6A98" w:rsidR="00433042" w:rsidP="004F6A98" w:rsidRDefault="00DC10D3" w14:paraId="1CDCC81D" wp14:textId="77777777">
      <w:pPr>
        <w:spacing w:line="360" w:lineRule="auto"/>
        <w:jc w:val="center"/>
        <w:rPr>
          <w:rFonts w:cstheme="minorHAnsi"/>
          <w:b/>
          <w:sz w:val="20"/>
          <w:szCs w:val="20"/>
        </w:rPr>
      </w:pPr>
      <w:r w:rsidRPr="004F6A98">
        <w:rPr>
          <w:rFonts w:cstheme="minorHAnsi"/>
          <w:b/>
          <w:sz w:val="20"/>
          <w:szCs w:val="20"/>
        </w:rPr>
        <w:t>Á</w:t>
      </w:r>
      <w:r w:rsidRPr="004F6A98" w:rsidR="009B0727">
        <w:rPr>
          <w:rFonts w:cstheme="minorHAnsi"/>
          <w:b/>
          <w:sz w:val="20"/>
          <w:szCs w:val="20"/>
        </w:rPr>
        <w:t>LTALÁNOS SZERZŐDÉSI FELTÉTELEK</w:t>
      </w:r>
    </w:p>
    <w:p xmlns:wp14="http://schemas.microsoft.com/office/word/2010/wordml" w:rsidRPr="004F6A98" w:rsidR="00F10EE8" w:rsidP="004F6A98" w:rsidRDefault="00F10EE8" w14:paraId="49A4841D" wp14:textId="77777777">
      <w:pPr>
        <w:spacing w:line="360" w:lineRule="auto"/>
        <w:jc w:val="center"/>
        <w:rPr>
          <w:rFonts w:cstheme="minorHAnsi"/>
          <w:b/>
          <w:sz w:val="20"/>
          <w:szCs w:val="20"/>
        </w:rPr>
      </w:pPr>
      <w:r w:rsidRPr="004F6A98">
        <w:rPr>
          <w:rFonts w:cstheme="minorHAnsi"/>
          <w:b/>
          <w:sz w:val="20"/>
          <w:szCs w:val="20"/>
        </w:rPr>
        <w:t>DR. KASSAI ZSÓFIA EGYÉNI VÁLLALKOZÓ MAGÁNRENDELÉS</w:t>
      </w:r>
    </w:p>
    <w:p xmlns:wp14="http://schemas.microsoft.com/office/word/2010/wordml" w:rsidR="008F7BA4" w:rsidP="008F7BA4" w:rsidRDefault="00F13ECF" w14:paraId="5007CEA0" wp14:textId="77777777">
      <w:pPr>
        <w:spacing w:line="360" w:lineRule="auto"/>
        <w:jc w:val="both"/>
        <w:rPr>
          <w:rFonts w:cstheme="minorHAnsi"/>
          <w:sz w:val="20"/>
          <w:szCs w:val="20"/>
        </w:rPr>
      </w:pPr>
      <w:r w:rsidRPr="004F6A98">
        <w:rPr>
          <w:rFonts w:cstheme="minorHAnsi"/>
          <w:sz w:val="20"/>
          <w:szCs w:val="20"/>
        </w:rPr>
        <w:t>Jelen általános szerződési</w:t>
      </w:r>
      <w:r w:rsidRPr="004F6A98" w:rsidR="00C00989">
        <w:rPr>
          <w:rFonts w:cstheme="minorHAnsi"/>
          <w:sz w:val="20"/>
          <w:szCs w:val="20"/>
        </w:rPr>
        <w:t xml:space="preserve"> feltételek</w:t>
      </w:r>
      <w:r w:rsidRPr="004F6A98" w:rsidR="00F10EE8">
        <w:rPr>
          <w:rFonts w:cstheme="minorHAnsi"/>
          <w:sz w:val="20"/>
          <w:szCs w:val="20"/>
        </w:rPr>
        <w:t xml:space="preserve"> (a továbbiakban úgyis, mint ÁSZF)</w:t>
      </w:r>
      <w:r w:rsidRPr="004F6A98" w:rsidR="00C00989">
        <w:rPr>
          <w:rFonts w:cstheme="minorHAnsi"/>
          <w:sz w:val="20"/>
          <w:szCs w:val="20"/>
        </w:rPr>
        <w:t xml:space="preserve"> szabályozzák</w:t>
      </w:r>
      <w:r w:rsidRPr="004F6A98" w:rsidR="001E20FF">
        <w:rPr>
          <w:rFonts w:cstheme="minorHAnsi"/>
          <w:sz w:val="20"/>
          <w:szCs w:val="20"/>
        </w:rPr>
        <w:t xml:space="preserve"> </w:t>
      </w:r>
      <w:r w:rsidRPr="004F6A98" w:rsidR="00F10EE8">
        <w:rPr>
          <w:rFonts w:cstheme="minorHAnsi"/>
          <w:sz w:val="20"/>
          <w:szCs w:val="20"/>
        </w:rPr>
        <w:t xml:space="preserve">dr. </w:t>
      </w:r>
      <w:r w:rsidRPr="004F6A98" w:rsidR="001E20FF">
        <w:rPr>
          <w:rFonts w:cstheme="minorHAnsi"/>
          <w:sz w:val="20"/>
          <w:szCs w:val="20"/>
        </w:rPr>
        <w:t>Kassai Zsófia szülész-nőgyógyász egyé</w:t>
      </w:r>
      <w:r w:rsidRPr="004F6A98" w:rsidR="00C00989">
        <w:rPr>
          <w:rFonts w:cstheme="minorHAnsi"/>
          <w:sz w:val="20"/>
          <w:szCs w:val="20"/>
        </w:rPr>
        <w:t xml:space="preserve">ni vállalkozó, mint Szolgáltató által nyújtott egészségügyi </w:t>
      </w:r>
      <w:r w:rsidRPr="004F6A98" w:rsidR="00F10EE8">
        <w:rPr>
          <w:rFonts w:cstheme="minorHAnsi"/>
          <w:sz w:val="20"/>
          <w:szCs w:val="20"/>
        </w:rPr>
        <w:t>szolgáltatásokat</w:t>
      </w:r>
      <w:r w:rsidRPr="004F6A98" w:rsidR="00C00989">
        <w:rPr>
          <w:rFonts w:cstheme="minorHAnsi"/>
          <w:sz w:val="20"/>
          <w:szCs w:val="20"/>
        </w:rPr>
        <w:t xml:space="preserve"> a </w:t>
      </w:r>
      <w:r w:rsidRPr="004F6A98" w:rsidR="00F10EE8">
        <w:rPr>
          <w:rFonts w:cstheme="minorHAnsi"/>
          <w:sz w:val="20"/>
          <w:szCs w:val="20"/>
        </w:rPr>
        <w:t>Szolgáltató</w:t>
      </w:r>
      <w:r w:rsidRPr="004F6A98" w:rsidR="00C00989">
        <w:rPr>
          <w:rFonts w:cstheme="minorHAnsi"/>
          <w:sz w:val="20"/>
          <w:szCs w:val="20"/>
        </w:rPr>
        <w:t xml:space="preserve"> és a szolgáltatást igénybevevő</w:t>
      </w:r>
      <w:r w:rsidRPr="004F6A98" w:rsidR="001E20FF">
        <w:rPr>
          <w:rFonts w:cstheme="minorHAnsi"/>
          <w:sz w:val="20"/>
          <w:szCs w:val="20"/>
        </w:rPr>
        <w:t xml:space="preserve"> </w:t>
      </w:r>
      <w:r w:rsidRPr="004F6A98" w:rsidR="00105708">
        <w:rPr>
          <w:rFonts w:cstheme="minorHAnsi"/>
          <w:sz w:val="20"/>
          <w:szCs w:val="20"/>
        </w:rPr>
        <w:t>páciens (</w:t>
      </w:r>
      <w:r w:rsidRPr="004F6A98" w:rsidR="001848D2">
        <w:rPr>
          <w:rFonts w:cstheme="minorHAnsi"/>
          <w:sz w:val="20"/>
          <w:szCs w:val="20"/>
        </w:rPr>
        <w:t xml:space="preserve">a páciens, mint a szolgáltatást </w:t>
      </w:r>
      <w:r w:rsidRPr="004F6A98" w:rsidR="00E161E8">
        <w:rPr>
          <w:rFonts w:cstheme="minorHAnsi"/>
          <w:sz w:val="20"/>
          <w:szCs w:val="20"/>
        </w:rPr>
        <w:t>igénybevevő</w:t>
      </w:r>
      <w:r w:rsidRPr="004F6A98" w:rsidR="00F10EE8">
        <w:rPr>
          <w:rFonts w:cstheme="minorHAnsi"/>
          <w:sz w:val="20"/>
          <w:szCs w:val="20"/>
        </w:rPr>
        <w:t xml:space="preserve"> személy) között. </w:t>
      </w:r>
      <w:r w:rsidRPr="004F6A98" w:rsidR="00F31B3C">
        <w:rPr>
          <w:rFonts w:cstheme="minorHAnsi"/>
          <w:sz w:val="20"/>
          <w:szCs w:val="20"/>
        </w:rPr>
        <w:t xml:space="preserve"> </w:t>
      </w:r>
      <w:r w:rsidRPr="004F6A98" w:rsidR="00F10EE8">
        <w:rPr>
          <w:rFonts w:cstheme="minorHAnsi"/>
          <w:sz w:val="20"/>
          <w:szCs w:val="20"/>
        </w:rPr>
        <w:t>A páciens és a Szolgáltató között egészségügyi szolgáltatás nyújtására és igénybevételére vonatkozó megállapodás jön létre.</w:t>
      </w:r>
    </w:p>
    <w:p xmlns:wp14="http://schemas.microsoft.com/office/word/2010/wordml" w:rsidRPr="008F7BA4" w:rsidR="008F7BA4" w:rsidP="008F7BA4" w:rsidRDefault="00F10EE8" w14:paraId="7B585861" wp14:textId="77777777">
      <w:pPr>
        <w:pStyle w:val="Listaszerbekezds"/>
        <w:numPr>
          <w:ilvl w:val="0"/>
          <w:numId w:val="24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8F7BA4">
        <w:rPr>
          <w:rFonts w:cstheme="minorHAnsi"/>
          <w:b/>
          <w:sz w:val="20"/>
          <w:szCs w:val="20"/>
        </w:rPr>
        <w:t>A Szolgáltató adatai</w:t>
      </w:r>
    </w:p>
    <w:p xmlns:wp14="http://schemas.microsoft.com/office/word/2010/wordml" w:rsidRPr="008F7BA4" w:rsidR="008F7BA4" w:rsidP="008F7BA4" w:rsidRDefault="008F7BA4" w14:paraId="672A6659" wp14:textId="77777777">
      <w:pPr>
        <w:pStyle w:val="Listaszerbekezds"/>
        <w:spacing w:line="360" w:lineRule="auto"/>
        <w:jc w:val="both"/>
        <w:rPr>
          <w:rFonts w:cstheme="minorHAnsi"/>
          <w:sz w:val="20"/>
          <w:szCs w:val="20"/>
        </w:rPr>
      </w:pPr>
    </w:p>
    <w:p xmlns:wp14="http://schemas.microsoft.com/office/word/2010/wordml" w:rsidRPr="008F7BA4" w:rsidR="00F941E1" w:rsidP="008F7BA4" w:rsidRDefault="0042216F" w14:paraId="56CE9FD7" wp14:textId="77777777">
      <w:pPr>
        <w:pStyle w:val="Listaszerbekezds"/>
        <w:numPr>
          <w:ilvl w:val="1"/>
          <w:numId w:val="1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8F7BA4">
        <w:rPr>
          <w:rFonts w:cstheme="minorHAnsi"/>
          <w:sz w:val="20"/>
          <w:szCs w:val="20"/>
        </w:rPr>
        <w:t xml:space="preserve">Egyéni vállalkozás neve: </w:t>
      </w:r>
      <w:r w:rsidRPr="008F7BA4" w:rsidR="00F10EE8">
        <w:rPr>
          <w:rFonts w:cstheme="minorHAnsi"/>
          <w:sz w:val="20"/>
          <w:szCs w:val="20"/>
        </w:rPr>
        <w:t>Dr. Kassai Zsófia egyéni v</w:t>
      </w:r>
      <w:r w:rsidRPr="008F7BA4" w:rsidR="00F941E1">
        <w:rPr>
          <w:rFonts w:cstheme="minorHAnsi"/>
          <w:sz w:val="20"/>
          <w:szCs w:val="20"/>
        </w:rPr>
        <w:t>állalkozó</w:t>
      </w:r>
    </w:p>
    <w:p xmlns:wp14="http://schemas.microsoft.com/office/word/2010/wordml" w:rsidRPr="004F6A98" w:rsidR="00F941E1" w:rsidP="2EB77502" w:rsidRDefault="00F941E1" w14:paraId="70A90E66" wp14:textId="691AFC90">
      <w:pPr>
        <w:pStyle w:val="Listaszerbekezds"/>
        <w:numPr>
          <w:ilvl w:val="1"/>
          <w:numId w:val="1"/>
        </w:numPr>
        <w:spacing w:line="360" w:lineRule="auto"/>
        <w:rPr>
          <w:rFonts w:cs="Calibri" w:cstheme="minorAscii"/>
          <w:sz w:val="20"/>
          <w:szCs w:val="20"/>
        </w:rPr>
      </w:pPr>
      <w:r w:rsidRPr="2EB77502" w:rsidR="2EB77502">
        <w:rPr>
          <w:rFonts w:cs="Calibri" w:cstheme="minorAscii"/>
          <w:sz w:val="20"/>
          <w:szCs w:val="20"/>
        </w:rPr>
        <w:t>Adószáma: 67928831-2-33</w:t>
      </w:r>
    </w:p>
    <w:p xmlns:wp14="http://schemas.microsoft.com/office/word/2010/wordml" w:rsidRPr="004F6A98" w:rsidR="00F941E1" w:rsidP="004F6A98" w:rsidRDefault="00F941E1" w14:paraId="59879CA9" wp14:textId="77777777">
      <w:pPr>
        <w:pStyle w:val="Listaszerbekezds"/>
        <w:numPr>
          <w:ilvl w:val="1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4F6A98">
        <w:rPr>
          <w:rFonts w:cstheme="minorHAnsi"/>
          <w:sz w:val="20"/>
          <w:szCs w:val="20"/>
        </w:rPr>
        <w:t>Székhelye: Magyarország, 2030 Érd Rózsa utca 3.  </w:t>
      </w:r>
    </w:p>
    <w:p xmlns:wp14="http://schemas.microsoft.com/office/word/2010/wordml" w:rsidRPr="004F6A98" w:rsidR="00F941E1" w:rsidP="004F6A98" w:rsidRDefault="00F941E1" w14:paraId="29178D54" wp14:textId="77777777">
      <w:pPr>
        <w:pStyle w:val="Listaszerbekezds"/>
        <w:numPr>
          <w:ilvl w:val="1"/>
          <w:numId w:val="1"/>
        </w:numPr>
        <w:spacing w:line="360" w:lineRule="auto"/>
        <w:rPr>
          <w:rFonts w:cstheme="minorHAnsi"/>
          <w:sz w:val="20"/>
          <w:szCs w:val="20"/>
        </w:rPr>
      </w:pPr>
      <w:r w:rsidRPr="004F6A98">
        <w:rPr>
          <w:rFonts w:cstheme="minorHAnsi"/>
          <w:sz w:val="20"/>
          <w:szCs w:val="20"/>
        </w:rPr>
        <w:t>Telephelye: Magyarország, 1122 Budapest 12 Krisztina körút 2-4. FE em. 8 ajtó</w:t>
      </w:r>
    </w:p>
    <w:p xmlns:wp14="http://schemas.microsoft.com/office/word/2010/wordml" w:rsidRPr="004F6A98" w:rsidR="0042216F" w:rsidP="004F6A98" w:rsidRDefault="0042216F" w14:paraId="0A37501D" wp14:textId="77777777">
      <w:pPr>
        <w:pStyle w:val="Listaszerbekezds"/>
        <w:spacing w:line="360" w:lineRule="auto"/>
        <w:ind w:left="1440"/>
        <w:rPr>
          <w:rFonts w:cstheme="minorHAnsi"/>
          <w:sz w:val="20"/>
          <w:szCs w:val="20"/>
        </w:rPr>
      </w:pPr>
    </w:p>
    <w:p xmlns:wp14="http://schemas.microsoft.com/office/word/2010/wordml" w:rsidR="0042216F" w:rsidP="008F7BA4" w:rsidRDefault="00F10EE8" w14:paraId="7ADE7FD4" wp14:textId="77777777">
      <w:pPr>
        <w:pStyle w:val="Listaszerbekezds"/>
        <w:numPr>
          <w:ilvl w:val="0"/>
          <w:numId w:val="24"/>
        </w:numPr>
        <w:spacing w:line="360" w:lineRule="auto"/>
        <w:jc w:val="both"/>
        <w:rPr>
          <w:rFonts w:cstheme="minorHAnsi"/>
          <w:b/>
          <w:sz w:val="20"/>
          <w:szCs w:val="20"/>
        </w:rPr>
      </w:pPr>
      <w:r w:rsidRPr="004F6A98">
        <w:rPr>
          <w:rFonts w:cstheme="minorHAnsi"/>
          <w:b/>
          <w:sz w:val="20"/>
          <w:szCs w:val="20"/>
        </w:rPr>
        <w:t>Az általános szerződési feltételek tárgya</w:t>
      </w:r>
    </w:p>
    <w:p xmlns:wp14="http://schemas.microsoft.com/office/word/2010/wordml" w:rsidRPr="004F6A98" w:rsidR="008F7BA4" w:rsidP="008F7BA4" w:rsidRDefault="008F7BA4" w14:paraId="5DAB6C7B" wp14:textId="77777777">
      <w:pPr>
        <w:pStyle w:val="Listaszerbekezds"/>
        <w:spacing w:line="360" w:lineRule="auto"/>
        <w:jc w:val="both"/>
        <w:rPr>
          <w:rFonts w:cstheme="minorHAnsi"/>
          <w:b/>
          <w:sz w:val="20"/>
          <w:szCs w:val="20"/>
        </w:rPr>
      </w:pPr>
    </w:p>
    <w:p xmlns:wp14="http://schemas.microsoft.com/office/word/2010/wordml" w:rsidRPr="008F7BA4" w:rsidR="00847A1F" w:rsidP="008F7BA4" w:rsidRDefault="00F941E1" w14:paraId="6CEE636B" wp14:textId="77777777">
      <w:pPr>
        <w:pStyle w:val="Listaszerbekezds"/>
        <w:numPr>
          <w:ilvl w:val="1"/>
          <w:numId w:val="24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8F7BA4">
        <w:rPr>
          <w:rFonts w:cstheme="minorHAnsi"/>
          <w:sz w:val="20"/>
          <w:szCs w:val="20"/>
        </w:rPr>
        <w:t xml:space="preserve">A </w:t>
      </w:r>
      <w:r w:rsidRPr="008F7BA4" w:rsidR="0042216F">
        <w:rPr>
          <w:rFonts w:cstheme="minorHAnsi"/>
          <w:sz w:val="20"/>
          <w:szCs w:val="20"/>
        </w:rPr>
        <w:t>Szolgáltató a jelen ÁSZF</w:t>
      </w:r>
      <w:r w:rsidRPr="008F7BA4" w:rsidR="00105708">
        <w:rPr>
          <w:rFonts w:cstheme="minorHAnsi"/>
          <w:sz w:val="20"/>
          <w:szCs w:val="20"/>
        </w:rPr>
        <w:t xml:space="preserve"> </w:t>
      </w:r>
      <w:r w:rsidRPr="008F7BA4" w:rsidR="00F10EE8">
        <w:rPr>
          <w:rFonts w:cstheme="minorHAnsi"/>
          <w:sz w:val="20"/>
          <w:szCs w:val="20"/>
        </w:rPr>
        <w:t>alapján</w:t>
      </w:r>
      <w:r w:rsidRPr="008F7BA4" w:rsidR="00105708">
        <w:rPr>
          <w:rFonts w:cstheme="minorHAnsi"/>
          <w:sz w:val="20"/>
          <w:szCs w:val="20"/>
        </w:rPr>
        <w:t xml:space="preserve"> </w:t>
      </w:r>
      <w:r w:rsidRPr="008F7BA4" w:rsidR="001E20FF">
        <w:rPr>
          <w:rFonts w:cstheme="minorHAnsi"/>
          <w:sz w:val="20"/>
          <w:szCs w:val="20"/>
        </w:rPr>
        <w:t xml:space="preserve">egészségügyi </w:t>
      </w:r>
      <w:r w:rsidRPr="008F7BA4" w:rsidR="00F10EE8">
        <w:rPr>
          <w:rFonts w:cstheme="minorHAnsi"/>
          <w:sz w:val="20"/>
          <w:szCs w:val="20"/>
        </w:rPr>
        <w:t>szolgáltatásokat nyújt</w:t>
      </w:r>
      <w:r w:rsidRPr="008F7BA4" w:rsidR="00105708">
        <w:rPr>
          <w:rFonts w:cstheme="minorHAnsi"/>
          <w:sz w:val="20"/>
          <w:szCs w:val="20"/>
        </w:rPr>
        <w:t>,</w:t>
      </w:r>
      <w:r w:rsidRPr="008F7BA4" w:rsidR="00C85DCD">
        <w:rPr>
          <w:rFonts w:cstheme="minorHAnsi"/>
          <w:sz w:val="20"/>
          <w:szCs w:val="20"/>
        </w:rPr>
        <w:t xml:space="preserve"> az </w:t>
      </w:r>
      <w:r w:rsidRPr="008F7BA4" w:rsidR="00F31B3C">
        <w:rPr>
          <w:rFonts w:cstheme="minorHAnsi"/>
          <w:sz w:val="20"/>
          <w:szCs w:val="20"/>
        </w:rPr>
        <w:t>Páciens</w:t>
      </w:r>
      <w:r w:rsidRPr="008F7BA4" w:rsidR="00F10EE8">
        <w:rPr>
          <w:rFonts w:cstheme="minorHAnsi"/>
          <w:sz w:val="20"/>
          <w:szCs w:val="20"/>
        </w:rPr>
        <w:t xml:space="preserve"> egyedi, megrendelése </w:t>
      </w:r>
      <w:r w:rsidRPr="008F7BA4" w:rsidR="00F31B3C">
        <w:rPr>
          <w:rFonts w:cstheme="minorHAnsi"/>
          <w:sz w:val="20"/>
          <w:szCs w:val="20"/>
        </w:rPr>
        <w:t xml:space="preserve">alapján, </w:t>
      </w:r>
      <w:r w:rsidRPr="008F7BA4" w:rsidR="001848D2">
        <w:rPr>
          <w:rFonts w:cstheme="minorHAnsi"/>
          <w:sz w:val="20"/>
          <w:szCs w:val="20"/>
        </w:rPr>
        <w:t xml:space="preserve">míg </w:t>
      </w:r>
      <w:r w:rsidRPr="008F7BA4" w:rsidR="00F31B3C">
        <w:rPr>
          <w:rFonts w:cstheme="minorHAnsi"/>
          <w:sz w:val="20"/>
          <w:szCs w:val="20"/>
        </w:rPr>
        <w:t>Páciens</w:t>
      </w:r>
      <w:r w:rsidRPr="008F7BA4" w:rsidR="001848D2">
        <w:rPr>
          <w:rFonts w:cstheme="minorHAnsi"/>
          <w:sz w:val="20"/>
          <w:szCs w:val="20"/>
        </w:rPr>
        <w:t xml:space="preserve"> </w:t>
      </w:r>
      <w:r w:rsidRPr="008F7BA4" w:rsidR="00F10EE8">
        <w:rPr>
          <w:rFonts w:cstheme="minorHAnsi"/>
          <w:sz w:val="20"/>
          <w:szCs w:val="20"/>
        </w:rPr>
        <w:t>a Szolgáltató által tett, és a Páciens által elfogadott egyedi ajánlat alapján</w:t>
      </w:r>
      <w:r w:rsidRPr="008F7BA4" w:rsidR="001E20FF">
        <w:rPr>
          <w:rFonts w:cstheme="minorHAnsi"/>
          <w:sz w:val="20"/>
          <w:szCs w:val="20"/>
        </w:rPr>
        <w:t xml:space="preserve"> </w:t>
      </w:r>
      <w:r w:rsidRPr="008F7BA4" w:rsidR="001848D2">
        <w:rPr>
          <w:rFonts w:cstheme="minorHAnsi"/>
          <w:sz w:val="20"/>
          <w:szCs w:val="20"/>
        </w:rPr>
        <w:t>díjazás megfizetésére vállal kötelezettséget</w:t>
      </w:r>
      <w:r w:rsidRPr="008F7BA4" w:rsidR="00105708">
        <w:rPr>
          <w:rFonts w:cstheme="minorHAnsi"/>
          <w:sz w:val="20"/>
          <w:szCs w:val="20"/>
        </w:rPr>
        <w:t xml:space="preserve">. </w:t>
      </w:r>
      <w:r w:rsidRPr="008F7BA4" w:rsidR="006D6375">
        <w:rPr>
          <w:rFonts w:cstheme="minorHAnsi"/>
          <w:sz w:val="20"/>
          <w:szCs w:val="20"/>
        </w:rPr>
        <w:t xml:space="preserve">A Páciens kifejezetten tudomásul veszi, hogy a szolgáltatást nem finanszírozza a társadalombiztosítási ellátás. </w:t>
      </w:r>
      <w:r w:rsidRPr="008F7BA4" w:rsidR="00105708">
        <w:rPr>
          <w:rFonts w:cstheme="minorHAnsi"/>
          <w:sz w:val="20"/>
          <w:szCs w:val="20"/>
        </w:rPr>
        <w:t xml:space="preserve">Az </w:t>
      </w:r>
      <w:r w:rsidRPr="008F7BA4" w:rsidR="00F10EE8">
        <w:rPr>
          <w:rFonts w:cstheme="minorHAnsi"/>
          <w:sz w:val="20"/>
          <w:szCs w:val="20"/>
        </w:rPr>
        <w:t>szolgáltatás díja</w:t>
      </w:r>
      <w:r w:rsidRPr="008F7BA4" w:rsidR="00105708">
        <w:rPr>
          <w:rFonts w:cstheme="minorHAnsi"/>
          <w:sz w:val="20"/>
          <w:szCs w:val="20"/>
        </w:rPr>
        <w:t xml:space="preserve"> a páciens egyedi igényeire, illetőleg egyedi kezelési tervére illetőleg a Szolgáltató által vállalt </w:t>
      </w:r>
      <w:r w:rsidRPr="008F7BA4" w:rsidR="00F31B3C">
        <w:rPr>
          <w:rFonts w:cstheme="minorHAnsi"/>
          <w:sz w:val="20"/>
          <w:szCs w:val="20"/>
        </w:rPr>
        <w:t xml:space="preserve">teljesítési </w:t>
      </w:r>
      <w:r w:rsidRPr="008F7BA4" w:rsidR="00105708">
        <w:rPr>
          <w:rFonts w:cstheme="minorHAnsi"/>
          <w:sz w:val="20"/>
          <w:szCs w:val="20"/>
        </w:rPr>
        <w:t xml:space="preserve">határidőre tekintettel </w:t>
      </w:r>
      <w:r w:rsidRPr="008F7BA4" w:rsidR="00F10EE8">
        <w:rPr>
          <w:rFonts w:cstheme="minorHAnsi"/>
          <w:sz w:val="20"/>
          <w:szCs w:val="20"/>
        </w:rPr>
        <w:t>kerül megállapításra</w:t>
      </w:r>
      <w:r w:rsidRPr="008F7BA4" w:rsidR="00105708">
        <w:rPr>
          <w:rFonts w:cstheme="minorHAnsi"/>
          <w:sz w:val="20"/>
          <w:szCs w:val="20"/>
        </w:rPr>
        <w:t>.</w:t>
      </w:r>
      <w:r w:rsidRPr="008F7BA4" w:rsidR="00F13ECF">
        <w:rPr>
          <w:rFonts w:cstheme="minorHAnsi"/>
          <w:sz w:val="20"/>
          <w:szCs w:val="20"/>
        </w:rPr>
        <w:t xml:space="preserve"> A Szolgáltató és a Páciens által között </w:t>
      </w:r>
      <w:r w:rsidRPr="008F7BA4" w:rsidR="00F10EE8">
        <w:rPr>
          <w:rFonts w:cstheme="minorHAnsi"/>
          <w:sz w:val="20"/>
          <w:szCs w:val="20"/>
        </w:rPr>
        <w:t>megrendelés</w:t>
      </w:r>
      <w:r w:rsidRPr="008F7BA4" w:rsidR="00F13ECF">
        <w:rPr>
          <w:rFonts w:cstheme="minorHAnsi"/>
          <w:sz w:val="20"/>
          <w:szCs w:val="20"/>
        </w:rPr>
        <w:t xml:space="preserve"> elválaszthatatlan részét képezi a jelen </w:t>
      </w:r>
      <w:proofErr w:type="spellStart"/>
      <w:r w:rsidRPr="008F7BA4" w:rsidR="00F13ECF">
        <w:rPr>
          <w:rFonts w:cstheme="minorHAnsi"/>
          <w:sz w:val="20"/>
          <w:szCs w:val="20"/>
        </w:rPr>
        <w:t>ÁSZF</w:t>
      </w:r>
      <w:r w:rsidRPr="008F7BA4" w:rsidR="00F10EE8">
        <w:rPr>
          <w:rFonts w:cstheme="minorHAnsi"/>
          <w:sz w:val="20"/>
          <w:szCs w:val="20"/>
        </w:rPr>
        <w:t>-nek</w:t>
      </w:r>
      <w:proofErr w:type="spellEnd"/>
      <w:r w:rsidRPr="008F7BA4" w:rsidR="00F13ECF">
        <w:rPr>
          <w:rFonts w:cstheme="minorHAnsi"/>
          <w:sz w:val="20"/>
          <w:szCs w:val="20"/>
        </w:rPr>
        <w:t>.</w:t>
      </w:r>
    </w:p>
    <w:p xmlns:wp14="http://schemas.microsoft.com/office/word/2010/wordml" w:rsidRPr="008F7BA4" w:rsidR="00F10EE8" w:rsidP="008F7BA4" w:rsidRDefault="00F10EE8" w14:paraId="02EB378F" wp14:textId="77777777">
      <w:pPr>
        <w:pStyle w:val="Listaszerbekezds"/>
        <w:spacing w:line="360" w:lineRule="auto"/>
        <w:jc w:val="both"/>
        <w:rPr>
          <w:rFonts w:cstheme="minorHAnsi"/>
          <w:b/>
          <w:sz w:val="20"/>
          <w:szCs w:val="20"/>
        </w:rPr>
      </w:pPr>
    </w:p>
    <w:p xmlns:wp14="http://schemas.microsoft.com/office/word/2010/wordml" w:rsidR="008F7BA4" w:rsidP="008F7BA4" w:rsidRDefault="008F7BA4" w14:paraId="775189C6" wp14:textId="77777777">
      <w:pPr>
        <w:pStyle w:val="Listaszerbekezds"/>
        <w:numPr>
          <w:ilvl w:val="0"/>
          <w:numId w:val="24"/>
        </w:numPr>
        <w:spacing w:line="36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Felek jogai és kötelezettségei</w:t>
      </w:r>
    </w:p>
    <w:p xmlns:wp14="http://schemas.microsoft.com/office/word/2010/wordml" w:rsidR="008F7BA4" w:rsidP="008F7BA4" w:rsidRDefault="008F7BA4" w14:paraId="6A05A809" wp14:textId="77777777">
      <w:pPr>
        <w:pStyle w:val="Listaszerbekezds"/>
        <w:spacing w:line="360" w:lineRule="auto"/>
        <w:jc w:val="both"/>
        <w:rPr>
          <w:rFonts w:cstheme="minorHAnsi"/>
          <w:b/>
          <w:sz w:val="20"/>
          <w:szCs w:val="20"/>
        </w:rPr>
      </w:pPr>
    </w:p>
    <w:p xmlns:wp14="http://schemas.microsoft.com/office/word/2010/wordml" w:rsidRPr="008F7BA4" w:rsidR="008F7BA4" w:rsidP="008F7BA4" w:rsidRDefault="00105708" w14:paraId="16D078D9" wp14:textId="77777777">
      <w:pPr>
        <w:pStyle w:val="Listaszerbekezds"/>
        <w:numPr>
          <w:ilvl w:val="1"/>
          <w:numId w:val="24"/>
        </w:numPr>
        <w:spacing w:line="360" w:lineRule="auto"/>
        <w:jc w:val="both"/>
        <w:rPr>
          <w:rFonts w:cstheme="minorHAnsi"/>
          <w:b/>
          <w:sz w:val="20"/>
          <w:szCs w:val="20"/>
        </w:rPr>
      </w:pPr>
      <w:r w:rsidRPr="008F7BA4">
        <w:rPr>
          <w:rFonts w:cstheme="minorHAnsi"/>
          <w:sz w:val="20"/>
          <w:szCs w:val="20"/>
        </w:rPr>
        <w:t xml:space="preserve">A Szolgáltató szavatolja, hogy a szolgáltatások nyújtásához szükséges jogszabályokban rögzített minimális tárgyi eszközökkel, szakmai, hatósági illetőleg </w:t>
      </w:r>
      <w:r w:rsidRPr="008F7BA4" w:rsidR="00F10EE8">
        <w:rPr>
          <w:rFonts w:cstheme="minorHAnsi"/>
          <w:sz w:val="20"/>
          <w:szCs w:val="20"/>
        </w:rPr>
        <w:t xml:space="preserve">érvényes </w:t>
      </w:r>
      <w:r w:rsidRPr="008F7BA4">
        <w:rPr>
          <w:rFonts w:cstheme="minorHAnsi"/>
          <w:sz w:val="20"/>
          <w:szCs w:val="20"/>
        </w:rPr>
        <w:t>működési engedélyekkel és feltételekkel a szolgáltatás nyújtása során folyamatosan rendelkezik. Szolgáltató rögzíti, hogy a szolgáltatás gyakorlásához szükséges felelősségbiztosítással rendelkezik, amely alvállalkozóira, és egyéb közreműködőire is kiterjed.</w:t>
      </w:r>
      <w:r w:rsidRPr="008F7BA4" w:rsidR="00407263">
        <w:rPr>
          <w:rFonts w:cstheme="minorHAnsi"/>
          <w:sz w:val="20"/>
          <w:szCs w:val="20"/>
        </w:rPr>
        <w:t xml:space="preserve"> </w:t>
      </w:r>
    </w:p>
    <w:p xmlns:wp14="http://schemas.microsoft.com/office/word/2010/wordml" w:rsidRPr="008F7BA4" w:rsidR="008F7BA4" w:rsidP="008F7BA4" w:rsidRDefault="008F7BA4" w14:paraId="5A39BBE3" wp14:textId="77777777">
      <w:pPr>
        <w:pStyle w:val="Listaszerbekezds"/>
        <w:spacing w:line="360" w:lineRule="auto"/>
        <w:jc w:val="both"/>
        <w:rPr>
          <w:rFonts w:cstheme="minorHAnsi"/>
          <w:b/>
          <w:sz w:val="20"/>
          <w:szCs w:val="20"/>
        </w:rPr>
      </w:pPr>
    </w:p>
    <w:p xmlns:wp14="http://schemas.microsoft.com/office/word/2010/wordml" w:rsidRPr="008F7BA4" w:rsidR="008F7BA4" w:rsidP="008F7BA4" w:rsidRDefault="006D29F7" w14:paraId="61AEB3A2" wp14:textId="77777777">
      <w:pPr>
        <w:pStyle w:val="Listaszerbekezds"/>
        <w:numPr>
          <w:ilvl w:val="1"/>
          <w:numId w:val="24"/>
        </w:numPr>
        <w:spacing w:line="360" w:lineRule="auto"/>
        <w:jc w:val="both"/>
        <w:rPr>
          <w:rFonts w:cstheme="minorHAnsi"/>
          <w:b/>
          <w:sz w:val="20"/>
          <w:szCs w:val="20"/>
        </w:rPr>
      </w:pPr>
      <w:r w:rsidRPr="008F7BA4">
        <w:rPr>
          <w:rFonts w:cstheme="minorHAnsi"/>
          <w:sz w:val="20"/>
          <w:szCs w:val="20"/>
        </w:rPr>
        <w:t>Szolgáltató ellátása során törekszik arra, hogy a Páciens részére biztosított időpontban fogadni tudja a Pácienst, az ellátás jellegéből adódóan azonban ez módosulhat, így az előzetesen foglalt időpontban történő ellátásért a Szolgáltató nem vállal felelősséget</w:t>
      </w:r>
      <w:r w:rsidRPr="008F7BA4" w:rsidR="004005E2">
        <w:rPr>
          <w:rFonts w:cstheme="minorHAnsi"/>
          <w:sz w:val="20"/>
          <w:szCs w:val="20"/>
        </w:rPr>
        <w:t>, így a Páciens kártérítésre nem tarthat igényt</w:t>
      </w:r>
      <w:r w:rsidRPr="008F7BA4">
        <w:rPr>
          <w:rFonts w:cstheme="minorHAnsi"/>
          <w:sz w:val="20"/>
          <w:szCs w:val="20"/>
        </w:rPr>
        <w:t>. A Szolgáltató továbbá bármikor jogosult lemondani az ellátás időpontját</w:t>
      </w:r>
      <w:r w:rsidRPr="008F7BA4" w:rsidR="004005E2">
        <w:rPr>
          <w:rFonts w:cstheme="minorHAnsi"/>
          <w:sz w:val="20"/>
          <w:szCs w:val="20"/>
        </w:rPr>
        <w:t>, a Páciens ebből eredően kártérítésre nem tarthat igényt</w:t>
      </w:r>
      <w:r w:rsidRPr="008F7BA4">
        <w:rPr>
          <w:rFonts w:cstheme="minorHAnsi"/>
          <w:sz w:val="20"/>
          <w:szCs w:val="20"/>
        </w:rPr>
        <w:t>. Ilyen lemondás esetén a Szolgáltató a Pácienssel új időpontot egyeztet.</w:t>
      </w:r>
    </w:p>
    <w:p xmlns:wp14="http://schemas.microsoft.com/office/word/2010/wordml" w:rsidRPr="008F7BA4" w:rsidR="008F7BA4" w:rsidP="008F7BA4" w:rsidRDefault="008F7BA4" w14:paraId="41C8F396" wp14:textId="77777777">
      <w:pPr>
        <w:pStyle w:val="Listaszerbekezds"/>
        <w:rPr>
          <w:rFonts w:cstheme="minorHAnsi"/>
          <w:sz w:val="20"/>
          <w:szCs w:val="20"/>
        </w:rPr>
      </w:pPr>
    </w:p>
    <w:p xmlns:wp14="http://schemas.microsoft.com/office/word/2010/wordml" w:rsidRPr="008F7BA4" w:rsidR="008F7BA4" w:rsidP="008F7BA4" w:rsidRDefault="006D29F7" w14:paraId="0CFB4A1A" wp14:textId="77777777">
      <w:pPr>
        <w:pStyle w:val="Listaszerbekezds"/>
        <w:numPr>
          <w:ilvl w:val="1"/>
          <w:numId w:val="24"/>
        </w:numPr>
        <w:spacing w:line="360" w:lineRule="auto"/>
        <w:jc w:val="both"/>
        <w:rPr>
          <w:rFonts w:cstheme="minorHAnsi"/>
          <w:b/>
          <w:sz w:val="20"/>
          <w:szCs w:val="20"/>
        </w:rPr>
      </w:pPr>
      <w:r w:rsidRPr="008F7BA4">
        <w:rPr>
          <w:rFonts w:cstheme="minorHAnsi"/>
          <w:sz w:val="20"/>
          <w:szCs w:val="20"/>
        </w:rPr>
        <w:t>Páciens köteles a</w:t>
      </w:r>
      <w:r w:rsidRPr="008F7BA4" w:rsidR="004005E2">
        <w:rPr>
          <w:rFonts w:cstheme="minorHAnsi"/>
          <w:sz w:val="20"/>
          <w:szCs w:val="20"/>
        </w:rPr>
        <w:t>z előzetesen egyeztetett időpontra időben érkezni</w:t>
      </w:r>
      <w:r w:rsidRPr="008F7BA4">
        <w:rPr>
          <w:rFonts w:cstheme="minorHAnsi"/>
          <w:sz w:val="20"/>
          <w:szCs w:val="20"/>
        </w:rPr>
        <w:t xml:space="preserve"> szolgáltatás ellátása során a betegváróban tartózkodó más páciensek és azok hozzátartozóinak nyugalmát nem zavarni. </w:t>
      </w:r>
      <w:r w:rsidRPr="008F7BA4" w:rsidR="004005E2">
        <w:rPr>
          <w:rFonts w:cstheme="minorHAnsi"/>
          <w:sz w:val="20"/>
          <w:szCs w:val="20"/>
        </w:rPr>
        <w:t xml:space="preserve">Amennyiben a Páciens le kívánja mondani az előzetesen egyeztetett időpontot, azt köteles lehetőség szerint legkésőbb 24 órával a megbeszélt időpont előtt megtenni. </w:t>
      </w:r>
    </w:p>
    <w:p xmlns:wp14="http://schemas.microsoft.com/office/word/2010/wordml" w:rsidRPr="008F7BA4" w:rsidR="008F7BA4" w:rsidP="008F7BA4" w:rsidRDefault="008F7BA4" w14:paraId="72A3D3EC" wp14:textId="77777777">
      <w:pPr>
        <w:pStyle w:val="Listaszerbekezds"/>
        <w:rPr>
          <w:rFonts w:cstheme="minorHAnsi"/>
          <w:sz w:val="20"/>
          <w:szCs w:val="20"/>
        </w:rPr>
      </w:pPr>
    </w:p>
    <w:p xmlns:wp14="http://schemas.microsoft.com/office/word/2010/wordml" w:rsidRPr="008F7BA4" w:rsidR="008F7BA4" w:rsidP="008F7BA4" w:rsidRDefault="004005E2" w14:paraId="7DDC320F" wp14:textId="77777777">
      <w:pPr>
        <w:pStyle w:val="Listaszerbekezds"/>
        <w:numPr>
          <w:ilvl w:val="1"/>
          <w:numId w:val="24"/>
        </w:numPr>
        <w:spacing w:line="360" w:lineRule="auto"/>
        <w:jc w:val="both"/>
        <w:rPr>
          <w:rFonts w:cstheme="minorHAnsi"/>
          <w:b/>
          <w:sz w:val="20"/>
          <w:szCs w:val="20"/>
        </w:rPr>
      </w:pPr>
      <w:proofErr w:type="gramStart"/>
      <w:r w:rsidRPr="008F7BA4">
        <w:rPr>
          <w:rFonts w:cstheme="minorHAnsi"/>
          <w:sz w:val="20"/>
          <w:szCs w:val="20"/>
        </w:rPr>
        <w:t xml:space="preserve">A Páciens  köteles </w:t>
      </w:r>
      <w:r w:rsidRPr="008F7BA4" w:rsidR="006D6375">
        <w:rPr>
          <w:rFonts w:cstheme="minorHAnsi"/>
          <w:sz w:val="20"/>
          <w:szCs w:val="20"/>
        </w:rPr>
        <w:t xml:space="preserve">jóhiszeműen együttműködni és tájékoztatni a Szolgáltatót </w:t>
      </w:r>
      <w:r w:rsidRPr="008F7BA4">
        <w:rPr>
          <w:rFonts w:cstheme="minorHAnsi"/>
          <w:sz w:val="20"/>
          <w:szCs w:val="20"/>
        </w:rPr>
        <w:t xml:space="preserve"> mindarról, amely szükséges a </w:t>
      </w:r>
      <w:r w:rsidRPr="008F7BA4" w:rsidR="006D6375">
        <w:rPr>
          <w:rFonts w:cstheme="minorHAnsi"/>
          <w:sz w:val="20"/>
          <w:szCs w:val="20"/>
        </w:rPr>
        <w:t xml:space="preserve">diagnózis </w:t>
      </w:r>
      <w:r w:rsidRPr="008F7BA4">
        <w:rPr>
          <w:rFonts w:cstheme="minorHAnsi"/>
          <w:sz w:val="20"/>
          <w:szCs w:val="20"/>
        </w:rPr>
        <w:t>megállapításához, a megfelelő kezelési terv elkészítéséhez és a</w:t>
      </w:r>
      <w:r w:rsidRPr="008F7BA4" w:rsidR="006D6375">
        <w:rPr>
          <w:rFonts w:cstheme="minorHAnsi"/>
          <w:sz w:val="20"/>
          <w:szCs w:val="20"/>
        </w:rPr>
        <w:t>z</w:t>
      </w:r>
      <w:r w:rsidRPr="008F7BA4">
        <w:rPr>
          <w:rFonts w:cstheme="minorHAnsi"/>
          <w:sz w:val="20"/>
          <w:szCs w:val="20"/>
        </w:rPr>
        <w:t xml:space="preserve"> beavatkozások elvégzéséhez</w:t>
      </w:r>
      <w:r w:rsidRPr="008F7BA4" w:rsidR="006D6375">
        <w:rPr>
          <w:rFonts w:cstheme="minorHAnsi"/>
          <w:sz w:val="20"/>
          <w:szCs w:val="20"/>
        </w:rPr>
        <w:t xml:space="preserve"> vagy ajánlásához</w:t>
      </w:r>
      <w:r w:rsidRPr="008F7BA4">
        <w:rPr>
          <w:rFonts w:cstheme="minorHAnsi"/>
          <w:sz w:val="20"/>
          <w:szCs w:val="20"/>
        </w:rPr>
        <w:t xml:space="preserve">, így különösen </w:t>
      </w:r>
      <w:r w:rsidRPr="008F7BA4" w:rsidR="006D6375">
        <w:rPr>
          <w:rFonts w:cstheme="minorHAnsi"/>
          <w:sz w:val="20"/>
          <w:szCs w:val="20"/>
        </w:rPr>
        <w:t xml:space="preserve">köteles a Páciens tájékoztatni a Szolgáltatót </w:t>
      </w:r>
      <w:r w:rsidRPr="008F7BA4">
        <w:rPr>
          <w:rFonts w:cstheme="minorHAnsi"/>
          <w:sz w:val="20"/>
          <w:szCs w:val="20"/>
        </w:rPr>
        <w:t xml:space="preserve">minden korábbi betegségéről, gyógykezeléséről, gyógyszer vagy gyógyhatású készítmény szedéséről, egészségkárosító kockázati tényezőiről, saját betegségével összefüggésben </w:t>
      </w:r>
      <w:r w:rsidRPr="008F7BA4" w:rsidR="006D6375">
        <w:rPr>
          <w:rFonts w:cstheme="minorHAnsi"/>
          <w:sz w:val="20"/>
          <w:szCs w:val="20"/>
        </w:rPr>
        <w:t>m</w:t>
      </w:r>
      <w:r w:rsidRPr="008F7BA4">
        <w:rPr>
          <w:rFonts w:cstheme="minorHAnsi"/>
          <w:sz w:val="20"/>
          <w:szCs w:val="20"/>
        </w:rPr>
        <w:t>indarról, amely mások életét vagy testi épségét veszélyeztetheti, így különösen a fertőző betegségekről és a foglalkozás végzését kizáró megbetegedésekről</w:t>
      </w:r>
      <w:proofErr w:type="gramEnd"/>
      <w:r w:rsidRPr="008F7BA4">
        <w:rPr>
          <w:rFonts w:cstheme="minorHAnsi"/>
          <w:sz w:val="20"/>
          <w:szCs w:val="20"/>
        </w:rPr>
        <w:t xml:space="preserve"> </w:t>
      </w:r>
      <w:r w:rsidRPr="008F7BA4" w:rsidR="006D6375">
        <w:rPr>
          <w:rFonts w:cstheme="minorHAnsi"/>
          <w:sz w:val="20"/>
          <w:szCs w:val="20"/>
        </w:rPr>
        <w:t xml:space="preserve">illetve </w:t>
      </w:r>
      <w:r w:rsidRPr="008F7BA4">
        <w:rPr>
          <w:rFonts w:cstheme="minorHAnsi"/>
          <w:sz w:val="20"/>
          <w:szCs w:val="20"/>
        </w:rPr>
        <w:t>fertőző betegségek esetén megnevezni azon személyeket, akiktől a fertőző betegséget megkaphatta, ille</w:t>
      </w:r>
      <w:r w:rsidRPr="008F7BA4" w:rsidR="006D6375">
        <w:rPr>
          <w:rFonts w:cstheme="minorHAnsi"/>
          <w:sz w:val="20"/>
          <w:szCs w:val="20"/>
        </w:rPr>
        <w:t xml:space="preserve">tve akiket megfertőzhetett. </w:t>
      </w:r>
    </w:p>
    <w:p xmlns:wp14="http://schemas.microsoft.com/office/word/2010/wordml" w:rsidRPr="008F7BA4" w:rsidR="008F7BA4" w:rsidP="008F7BA4" w:rsidRDefault="008F7BA4" w14:paraId="0D0B940D" wp14:textId="77777777">
      <w:pPr>
        <w:pStyle w:val="Listaszerbekezds"/>
        <w:rPr>
          <w:rFonts w:cstheme="minorHAnsi"/>
          <w:sz w:val="20"/>
          <w:szCs w:val="20"/>
        </w:rPr>
      </w:pPr>
    </w:p>
    <w:p xmlns:wp14="http://schemas.microsoft.com/office/word/2010/wordml" w:rsidRPr="008F7BA4" w:rsidR="008F7BA4" w:rsidP="008F7BA4" w:rsidRDefault="006D6375" w14:paraId="4CFC4993" wp14:textId="77777777">
      <w:pPr>
        <w:pStyle w:val="Listaszerbekezds"/>
        <w:numPr>
          <w:ilvl w:val="1"/>
          <w:numId w:val="24"/>
        </w:numPr>
        <w:spacing w:line="360" w:lineRule="auto"/>
        <w:jc w:val="both"/>
        <w:rPr>
          <w:rFonts w:cstheme="minorHAnsi"/>
          <w:b/>
          <w:sz w:val="20"/>
          <w:szCs w:val="20"/>
        </w:rPr>
      </w:pPr>
      <w:r w:rsidRPr="008F7BA4">
        <w:rPr>
          <w:rFonts w:cstheme="minorHAnsi"/>
          <w:sz w:val="20"/>
          <w:szCs w:val="20"/>
        </w:rPr>
        <w:t xml:space="preserve">Páciens köteles </w:t>
      </w:r>
      <w:r w:rsidRPr="008F7BA4" w:rsidR="004005E2">
        <w:rPr>
          <w:rFonts w:cstheme="minorHAnsi"/>
          <w:sz w:val="20"/>
          <w:szCs w:val="20"/>
        </w:rPr>
        <w:t xml:space="preserve">tájékoztatni </w:t>
      </w:r>
      <w:r w:rsidRPr="008F7BA4">
        <w:rPr>
          <w:rFonts w:cstheme="minorHAnsi"/>
          <w:sz w:val="20"/>
          <w:szCs w:val="20"/>
        </w:rPr>
        <w:t>a Szolgáltatót</w:t>
      </w:r>
      <w:r w:rsidRPr="008F7BA4" w:rsidR="004005E2">
        <w:rPr>
          <w:rFonts w:cstheme="minorHAnsi"/>
          <w:sz w:val="20"/>
          <w:szCs w:val="20"/>
        </w:rPr>
        <w:t xml:space="preserve"> minden, az egészségügyi ellátást érintő, általa korábban tett jognyilatkozatáról, </w:t>
      </w:r>
      <w:r w:rsidRPr="008F7BA4">
        <w:rPr>
          <w:rFonts w:cstheme="minorHAnsi"/>
          <w:sz w:val="20"/>
          <w:szCs w:val="20"/>
        </w:rPr>
        <w:t>a</w:t>
      </w:r>
      <w:r w:rsidRPr="008F7BA4" w:rsidR="004005E2">
        <w:rPr>
          <w:rFonts w:cstheme="minorHAnsi"/>
          <w:sz w:val="20"/>
          <w:szCs w:val="20"/>
        </w:rPr>
        <w:t xml:space="preserve"> gyógykezelésével kapcsolatban </w:t>
      </w:r>
      <w:r w:rsidRPr="008F7BA4">
        <w:rPr>
          <w:rFonts w:cstheme="minorHAnsi"/>
          <w:sz w:val="20"/>
          <w:szCs w:val="20"/>
        </w:rPr>
        <w:t xml:space="preserve">a Szolgáltatótól </w:t>
      </w:r>
      <w:r w:rsidRPr="008F7BA4" w:rsidR="004005E2">
        <w:rPr>
          <w:rFonts w:cstheme="minorHAnsi"/>
          <w:sz w:val="20"/>
          <w:szCs w:val="20"/>
        </w:rPr>
        <w:t>ka</w:t>
      </w:r>
      <w:r w:rsidRPr="008F7BA4">
        <w:rPr>
          <w:rFonts w:cstheme="minorHAnsi"/>
          <w:sz w:val="20"/>
          <w:szCs w:val="20"/>
        </w:rPr>
        <w:t>pott rendelkezéseket betartani.</w:t>
      </w:r>
    </w:p>
    <w:p xmlns:wp14="http://schemas.microsoft.com/office/word/2010/wordml" w:rsidRPr="008F7BA4" w:rsidR="008F7BA4" w:rsidP="008F7BA4" w:rsidRDefault="008F7BA4" w14:paraId="0E27B00A" wp14:textId="77777777">
      <w:pPr>
        <w:pStyle w:val="Listaszerbekezds"/>
        <w:rPr>
          <w:rFonts w:cstheme="minorHAnsi"/>
          <w:b/>
          <w:sz w:val="20"/>
          <w:szCs w:val="20"/>
        </w:rPr>
      </w:pPr>
    </w:p>
    <w:p xmlns:wp14="http://schemas.microsoft.com/office/word/2010/wordml" w:rsidR="008F7BA4" w:rsidP="008F7BA4" w:rsidRDefault="006D6375" w14:paraId="2A62521F" wp14:textId="77777777">
      <w:pPr>
        <w:pStyle w:val="Listaszerbekezds"/>
        <w:numPr>
          <w:ilvl w:val="1"/>
          <w:numId w:val="24"/>
        </w:numPr>
        <w:spacing w:line="360" w:lineRule="auto"/>
        <w:jc w:val="both"/>
        <w:rPr>
          <w:rFonts w:cstheme="minorHAnsi"/>
          <w:b/>
          <w:sz w:val="20"/>
          <w:szCs w:val="20"/>
        </w:rPr>
      </w:pPr>
      <w:r w:rsidRPr="008F7BA4">
        <w:rPr>
          <w:rFonts w:cstheme="minorHAnsi"/>
          <w:b/>
          <w:sz w:val="20"/>
          <w:szCs w:val="20"/>
        </w:rPr>
        <w:t>Az egészségügyi szolgáltatás keretében felvett kórelőzmény során a páciens által személyes adataira, egészségügyi állapotára, betegségeire, illetve korábbi kezeléseire vonatkozó információk helytállóságáért és valódiságáért a Páciens kizárólagosan felelős, a Szolgáltató ezért nem vállal felelősséget.</w:t>
      </w:r>
      <w:r w:rsidRPr="008F7BA4">
        <w:rPr>
          <w:rFonts w:cstheme="minorHAnsi"/>
          <w:sz w:val="20"/>
          <w:szCs w:val="20"/>
        </w:rPr>
        <w:t xml:space="preserve"> </w:t>
      </w:r>
      <w:r w:rsidRPr="008F7BA4">
        <w:rPr>
          <w:rFonts w:cstheme="minorHAnsi"/>
          <w:b/>
          <w:sz w:val="20"/>
          <w:szCs w:val="20"/>
        </w:rPr>
        <w:t xml:space="preserve">A Páciens által szolgáltatott adatok hiányossága vagy késedelme esetén a Szolgáltató jogosult módosítani a kezelési terven, és így az Árajánlaton is. A Páciens köteles továbbá bármely előzetesen megadott információk változása esetén (pl.: újabb kezelés, esetleges korábban nem ismert alapbetegség) arról a Szolgáltatót haladéktalanul értesíteni, és tudomásul veszi, az értesítés elmaradásából eredő esetleges károkért a Szolgáltató nem vállal felelősséget. Szolgáltató továbbá kizárja a felelősséget abban az esetben, ha a Páciens a valódiságnak nem megfelelő, illetőleg hiányos vagy félrevezető adatokat szolgáltat a saját egészségügyi állapota, dokumentációja illetőleg betegségeire vonatkozóan. </w:t>
      </w:r>
    </w:p>
    <w:p xmlns:wp14="http://schemas.microsoft.com/office/word/2010/wordml" w:rsidRPr="008F7BA4" w:rsidR="008F7BA4" w:rsidP="008F7BA4" w:rsidRDefault="008F7BA4" w14:paraId="60061E4C" wp14:textId="77777777">
      <w:pPr>
        <w:pStyle w:val="Listaszerbekezds"/>
        <w:rPr>
          <w:rFonts w:cstheme="minorHAnsi"/>
          <w:sz w:val="20"/>
          <w:szCs w:val="20"/>
        </w:rPr>
      </w:pPr>
    </w:p>
    <w:p xmlns:wp14="http://schemas.microsoft.com/office/word/2010/wordml" w:rsidRPr="008F7BA4" w:rsidR="008F7BA4" w:rsidP="008F7BA4" w:rsidRDefault="004005E2" w14:paraId="1F66113C" wp14:textId="77777777">
      <w:pPr>
        <w:pStyle w:val="Listaszerbekezds"/>
        <w:numPr>
          <w:ilvl w:val="1"/>
          <w:numId w:val="24"/>
        </w:numPr>
        <w:spacing w:line="360" w:lineRule="auto"/>
        <w:jc w:val="both"/>
        <w:rPr>
          <w:rFonts w:cstheme="minorHAnsi"/>
          <w:b/>
          <w:sz w:val="20"/>
          <w:szCs w:val="20"/>
        </w:rPr>
      </w:pPr>
      <w:r w:rsidRPr="008F7BA4">
        <w:rPr>
          <w:rFonts w:cstheme="minorHAnsi"/>
          <w:sz w:val="20"/>
          <w:szCs w:val="20"/>
        </w:rPr>
        <w:t xml:space="preserve">A jelen </w:t>
      </w:r>
      <w:r w:rsidRPr="008F7BA4" w:rsidR="006D6375">
        <w:rPr>
          <w:rFonts w:cstheme="minorHAnsi"/>
          <w:sz w:val="20"/>
          <w:szCs w:val="20"/>
        </w:rPr>
        <w:t>3. fejezetben f</w:t>
      </w:r>
      <w:r w:rsidRPr="008F7BA4">
        <w:rPr>
          <w:rFonts w:cstheme="minorHAnsi"/>
          <w:sz w:val="20"/>
          <w:szCs w:val="20"/>
        </w:rPr>
        <w:t xml:space="preserve">oglalt kötelezettségek megszegése esetén </w:t>
      </w:r>
      <w:r w:rsidRPr="008F7BA4" w:rsidR="006D6375">
        <w:rPr>
          <w:rFonts w:cstheme="minorHAnsi"/>
          <w:sz w:val="20"/>
          <w:szCs w:val="20"/>
        </w:rPr>
        <w:t>a</w:t>
      </w:r>
      <w:r w:rsidRPr="008F7BA4">
        <w:rPr>
          <w:rFonts w:cstheme="minorHAnsi"/>
          <w:sz w:val="20"/>
          <w:szCs w:val="20"/>
        </w:rPr>
        <w:t xml:space="preserve"> Páciens köteles a Szolgáltató ebből eredő kára, valamint a felmerült, indokolt és igazolt költségei megfizetésére, </w:t>
      </w:r>
      <w:r w:rsidRPr="008F7BA4" w:rsidR="006D6375">
        <w:rPr>
          <w:rFonts w:cstheme="minorHAnsi"/>
          <w:sz w:val="20"/>
          <w:szCs w:val="20"/>
        </w:rPr>
        <w:t>illetve</w:t>
      </w:r>
      <w:r w:rsidRPr="008F7BA4">
        <w:rPr>
          <w:rFonts w:cstheme="minorHAnsi"/>
          <w:sz w:val="20"/>
          <w:szCs w:val="20"/>
        </w:rPr>
        <w:t xml:space="preserve"> súlyos </w:t>
      </w:r>
      <w:r w:rsidRPr="008F7BA4" w:rsidR="006D6375">
        <w:rPr>
          <w:rFonts w:cstheme="minorHAnsi"/>
          <w:sz w:val="20"/>
          <w:szCs w:val="20"/>
        </w:rPr>
        <w:t>szerződésszegés</w:t>
      </w:r>
      <w:r w:rsidRPr="008F7BA4">
        <w:rPr>
          <w:rFonts w:cstheme="minorHAnsi"/>
          <w:sz w:val="20"/>
          <w:szCs w:val="20"/>
        </w:rPr>
        <w:t xml:space="preserve"> esetén a Szolgáltató jogosult a szerződés</w:t>
      </w:r>
      <w:r w:rsidRPr="008F7BA4" w:rsidR="006D6375">
        <w:rPr>
          <w:rFonts w:cstheme="minorHAnsi"/>
          <w:sz w:val="20"/>
          <w:szCs w:val="20"/>
        </w:rPr>
        <w:t>t azonnali hatállyal felmondani.</w:t>
      </w:r>
    </w:p>
    <w:p xmlns:wp14="http://schemas.microsoft.com/office/word/2010/wordml" w:rsidRPr="008F7BA4" w:rsidR="008F7BA4" w:rsidP="008F7BA4" w:rsidRDefault="008F7BA4" w14:paraId="44EAFD9C" wp14:textId="77777777">
      <w:pPr>
        <w:pStyle w:val="Listaszerbekezds"/>
        <w:rPr>
          <w:rFonts w:cstheme="minorHAnsi"/>
          <w:sz w:val="20"/>
          <w:szCs w:val="20"/>
        </w:rPr>
      </w:pPr>
    </w:p>
    <w:p xmlns:wp14="http://schemas.microsoft.com/office/word/2010/wordml" w:rsidRPr="008F7BA4" w:rsidR="008F7BA4" w:rsidP="008F7BA4" w:rsidRDefault="002F1D6A" w14:paraId="443D87F0" wp14:textId="77777777">
      <w:pPr>
        <w:pStyle w:val="Listaszerbekezds"/>
        <w:numPr>
          <w:ilvl w:val="1"/>
          <w:numId w:val="24"/>
        </w:numPr>
        <w:spacing w:line="360" w:lineRule="auto"/>
        <w:jc w:val="both"/>
        <w:rPr>
          <w:rFonts w:cstheme="minorHAnsi"/>
          <w:b/>
          <w:sz w:val="20"/>
          <w:szCs w:val="20"/>
        </w:rPr>
      </w:pPr>
      <w:r w:rsidRPr="008F7BA4">
        <w:rPr>
          <w:rFonts w:cstheme="minorHAnsi"/>
          <w:sz w:val="20"/>
          <w:szCs w:val="20"/>
        </w:rPr>
        <w:t xml:space="preserve">A </w:t>
      </w:r>
      <w:r w:rsidRPr="008F7BA4" w:rsidR="00F31B3C">
        <w:rPr>
          <w:rFonts w:cstheme="minorHAnsi"/>
          <w:sz w:val="20"/>
          <w:szCs w:val="20"/>
        </w:rPr>
        <w:t>Páciens</w:t>
      </w:r>
      <w:r w:rsidRPr="008F7BA4">
        <w:rPr>
          <w:rFonts w:cstheme="minorHAnsi"/>
          <w:sz w:val="20"/>
          <w:szCs w:val="20"/>
        </w:rPr>
        <w:t xml:space="preserve"> </w:t>
      </w:r>
      <w:r w:rsidRPr="008F7BA4" w:rsidR="007C0F83">
        <w:rPr>
          <w:rFonts w:cstheme="minorHAnsi"/>
          <w:sz w:val="20"/>
          <w:szCs w:val="20"/>
        </w:rPr>
        <w:t>az adatkezelési tájékoztató és a beleegyező nyilatkozat</w:t>
      </w:r>
      <w:r w:rsidRPr="008F7BA4">
        <w:rPr>
          <w:rFonts w:cstheme="minorHAnsi"/>
          <w:sz w:val="20"/>
          <w:szCs w:val="20"/>
        </w:rPr>
        <w:t xml:space="preserve"> aláírásával hozzájárul a személyes adatai kezeléséhez, valamint elfogadja a jelen Általános Szerződési Feltételek rendelkezéseit. </w:t>
      </w:r>
    </w:p>
    <w:p xmlns:wp14="http://schemas.microsoft.com/office/word/2010/wordml" w:rsidRPr="008F7BA4" w:rsidR="008F7BA4" w:rsidP="008F7BA4" w:rsidRDefault="008F7BA4" w14:paraId="4B94D5A5" wp14:textId="77777777">
      <w:pPr>
        <w:pStyle w:val="Listaszerbekezds"/>
        <w:rPr>
          <w:rFonts w:cstheme="minorHAnsi"/>
          <w:sz w:val="20"/>
          <w:szCs w:val="20"/>
        </w:rPr>
      </w:pPr>
    </w:p>
    <w:p xmlns:wp14="http://schemas.microsoft.com/office/word/2010/wordml" w:rsidRPr="00F216FC" w:rsidR="00F13ECF" w:rsidP="008F7BA4" w:rsidRDefault="002F1D6A" w14:paraId="6120211C" wp14:textId="77777777">
      <w:pPr>
        <w:pStyle w:val="Listaszerbekezds"/>
        <w:numPr>
          <w:ilvl w:val="1"/>
          <w:numId w:val="24"/>
        </w:numPr>
        <w:spacing w:line="360" w:lineRule="auto"/>
        <w:jc w:val="both"/>
        <w:rPr>
          <w:rFonts w:cstheme="minorHAnsi"/>
          <w:b/>
          <w:sz w:val="20"/>
          <w:szCs w:val="20"/>
        </w:rPr>
      </w:pPr>
      <w:r w:rsidRPr="008F7BA4">
        <w:rPr>
          <w:rFonts w:cstheme="minorHAnsi"/>
          <w:sz w:val="20"/>
          <w:szCs w:val="20"/>
        </w:rPr>
        <w:t xml:space="preserve">Szolgáltató fenntartja a jogot arra, hogy a Szolgáltatás elvégzését megtagadja, ha a </w:t>
      </w:r>
      <w:r w:rsidRPr="008F7BA4" w:rsidR="00F31B3C">
        <w:rPr>
          <w:rFonts w:cstheme="minorHAnsi"/>
          <w:sz w:val="20"/>
          <w:szCs w:val="20"/>
        </w:rPr>
        <w:t>Páciens</w:t>
      </w:r>
      <w:r w:rsidRPr="008F7BA4">
        <w:rPr>
          <w:rFonts w:cstheme="minorHAnsi"/>
          <w:sz w:val="20"/>
          <w:szCs w:val="20"/>
        </w:rPr>
        <w:t xml:space="preserve"> fizikai, mentális vagy egészségügyi állapota annak elvégzését nem tenné lehetővé, úgyszintén akkor is, ha a </w:t>
      </w:r>
      <w:r w:rsidRPr="008F7BA4" w:rsidR="00F31B3C">
        <w:rPr>
          <w:rFonts w:cstheme="minorHAnsi"/>
          <w:sz w:val="20"/>
          <w:szCs w:val="20"/>
        </w:rPr>
        <w:t>Páciens</w:t>
      </w:r>
      <w:r w:rsidRPr="008F7BA4">
        <w:rPr>
          <w:rFonts w:cstheme="minorHAnsi"/>
          <w:sz w:val="20"/>
          <w:szCs w:val="20"/>
        </w:rPr>
        <w:t xml:space="preserve"> fizetési kötelezettségének nem vagy nem szerződésszerűen tesz eleget. A Szolgáltatás </w:t>
      </w:r>
      <w:r w:rsidRPr="008F7BA4">
        <w:rPr>
          <w:rFonts w:cstheme="minorHAnsi"/>
          <w:sz w:val="20"/>
          <w:szCs w:val="20"/>
        </w:rPr>
        <w:t xml:space="preserve">Szolgáltató által történő megtagadásáért, a jelen pontban felsorolt okok miatt a </w:t>
      </w:r>
      <w:r w:rsidRPr="008F7BA4" w:rsidR="00F31B3C">
        <w:rPr>
          <w:rFonts w:cstheme="minorHAnsi"/>
          <w:sz w:val="20"/>
          <w:szCs w:val="20"/>
        </w:rPr>
        <w:t>Páciens</w:t>
      </w:r>
      <w:r w:rsidRPr="008F7BA4">
        <w:rPr>
          <w:rFonts w:cstheme="minorHAnsi"/>
          <w:sz w:val="20"/>
          <w:szCs w:val="20"/>
        </w:rPr>
        <w:t xml:space="preserve"> kárigényt nem érvényesíthet a Szolgáltatóval szemben, kártérítési felelősségét a Szolgáltató kizárja.</w:t>
      </w:r>
    </w:p>
    <w:p xmlns:wp14="http://schemas.microsoft.com/office/word/2010/wordml" w:rsidRPr="00F216FC" w:rsidR="00F216FC" w:rsidP="00F216FC" w:rsidRDefault="00F216FC" w14:paraId="3DEEC669" wp14:textId="77777777">
      <w:pPr>
        <w:pStyle w:val="Listaszerbekezds"/>
        <w:rPr>
          <w:rFonts w:cstheme="minorHAnsi"/>
          <w:b/>
          <w:sz w:val="20"/>
          <w:szCs w:val="20"/>
        </w:rPr>
      </w:pPr>
    </w:p>
    <w:p xmlns:wp14="http://schemas.microsoft.com/office/word/2010/wordml" w:rsidRPr="008F7BA4" w:rsidR="00F216FC" w:rsidP="1522750D" w:rsidRDefault="00F216FC" w14:paraId="7B82F6C3" wp14:textId="2C80E908">
      <w:pPr>
        <w:pStyle w:val="Listaszerbekezds"/>
        <w:numPr>
          <w:ilvl w:val="1"/>
          <w:numId w:val="24"/>
        </w:numPr>
        <w:spacing w:line="360" w:lineRule="auto"/>
        <w:jc w:val="both"/>
        <w:rPr>
          <w:rFonts w:cs="Calibri" w:cstheme="minorAscii"/>
          <w:b w:val="1"/>
          <w:bCs w:val="1"/>
          <w:sz w:val="20"/>
          <w:szCs w:val="20"/>
        </w:rPr>
      </w:pPr>
      <w:r w:rsidRPr="1522750D" w:rsidR="00F216FC">
        <w:rPr>
          <w:rFonts w:cs="Calibri" w:cstheme="minorAscii"/>
          <w:b w:val="1"/>
          <w:bCs w:val="1"/>
          <w:sz w:val="20"/>
          <w:szCs w:val="20"/>
        </w:rPr>
        <w:t xml:space="preserve">Pácienst megilleti valamennyi betegjog, és köteles valamennyi jogszabályban rögzített kötelezettségét betartani az egészségügyről szól 1997. évi CLIV. törvényben foglaltak szerint. A Szolgáltató- </w:t>
      </w:r>
      <w:r w:rsidRPr="1522750D" w:rsidR="00F216FC">
        <w:rPr>
          <w:rFonts w:cs="Calibri" w:cstheme="minorAscii"/>
          <w:b w:val="1"/>
          <w:bCs w:val="1"/>
          <w:sz w:val="20"/>
          <w:szCs w:val="20"/>
        </w:rPr>
        <w:t xml:space="preserve">az egészségügyről szól 1997. évi CLIV. </w:t>
      </w:r>
      <w:r w:rsidRPr="1522750D" w:rsidR="00F216FC">
        <w:rPr>
          <w:rFonts w:cs="Calibri" w:cstheme="minorAscii"/>
          <w:b w:val="1"/>
          <w:bCs w:val="1"/>
          <w:sz w:val="20"/>
          <w:szCs w:val="20"/>
        </w:rPr>
        <w:t xml:space="preserve">törvény II. fejezete szerinti - tájékoztatása a vonatkozó betegjogokról és kötelezettségekről elérhető a </w:t>
      </w:r>
      <w:hyperlink r:id="R71e39c3e524f4c9c">
        <w:r w:rsidRPr="1522750D" w:rsidR="00F216FC">
          <w:rPr>
            <w:rStyle w:val="Hiperhivatkozs"/>
            <w:rFonts w:cs="Calibri" w:cstheme="minorAscii"/>
            <w:sz w:val="20"/>
            <w:szCs w:val="20"/>
          </w:rPr>
          <w:t>www.</w:t>
        </w:r>
        <w:r w:rsidRPr="1522750D" w:rsidR="7C03CF2D">
          <w:rPr>
            <w:rStyle w:val="Hiperhivatkozs"/>
            <w:rFonts w:cs="Calibri" w:cstheme="minorAscii"/>
            <w:sz w:val="20"/>
            <w:szCs w:val="20"/>
          </w:rPr>
          <w:t>elunamed</w:t>
        </w:r>
        <w:r w:rsidRPr="1522750D" w:rsidR="00F216FC">
          <w:rPr>
            <w:rStyle w:val="Hiperhivatkozs"/>
            <w:rFonts w:cs="Calibri" w:cstheme="minorAscii"/>
            <w:sz w:val="20"/>
            <w:szCs w:val="20"/>
          </w:rPr>
          <w:t>.hu</w:t>
        </w:r>
      </w:hyperlink>
      <w:r w:rsidRPr="1522750D" w:rsidR="00F216FC">
        <w:rPr>
          <w:rStyle w:val="Hiperhivatkozs"/>
          <w:rFonts w:cs="Calibri" w:cstheme="minorAscii"/>
          <w:sz w:val="20"/>
          <w:szCs w:val="20"/>
        </w:rPr>
        <w:t xml:space="preserve"> </w:t>
      </w:r>
      <w:r w:rsidRPr="1522750D" w:rsidR="00F216FC">
        <w:rPr>
          <w:rFonts w:cs="Calibri" w:cstheme="minorAscii"/>
          <w:sz w:val="20"/>
          <w:szCs w:val="20"/>
        </w:rPr>
        <w:t>weboldalon</w:t>
      </w:r>
      <w:r w:rsidRPr="1522750D" w:rsidR="00F216FC">
        <w:rPr>
          <w:rFonts w:cs="Calibri" w:cstheme="minorAscii"/>
          <w:sz w:val="20"/>
          <w:szCs w:val="20"/>
        </w:rPr>
        <w:t>, amely a jelen ÁSZF elválaszthatatlan részér képezi.</w:t>
      </w:r>
      <w:bookmarkStart w:name="_GoBack" w:id="0"/>
      <w:bookmarkEnd w:id="0"/>
    </w:p>
    <w:p xmlns:wp14="http://schemas.microsoft.com/office/word/2010/wordml" w:rsidRPr="004F6A98" w:rsidR="00F10EE8" w:rsidP="004F6A98" w:rsidRDefault="00F10EE8" w14:paraId="3656B9AB" wp14:textId="77777777">
      <w:pPr>
        <w:pStyle w:val="Listaszerbekezds"/>
        <w:spacing w:line="360" w:lineRule="auto"/>
        <w:ind w:left="1440"/>
        <w:jc w:val="both"/>
        <w:rPr>
          <w:rFonts w:cstheme="minorHAnsi"/>
          <w:sz w:val="20"/>
          <w:szCs w:val="20"/>
        </w:rPr>
      </w:pPr>
    </w:p>
    <w:p xmlns:wp14="http://schemas.microsoft.com/office/word/2010/wordml" w:rsidRPr="008F7BA4" w:rsidR="00105708" w:rsidP="008F7BA4" w:rsidRDefault="008F7BA4" w14:paraId="5E42C10B" wp14:textId="77777777">
      <w:pPr>
        <w:pStyle w:val="Listaszerbekezds"/>
        <w:numPr>
          <w:ilvl w:val="0"/>
          <w:numId w:val="24"/>
        </w:numPr>
        <w:spacing w:line="36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Díjazás, fizetési feltételek </w:t>
      </w:r>
    </w:p>
    <w:p xmlns:wp14="http://schemas.microsoft.com/office/word/2010/wordml" w:rsidRPr="004F6A98" w:rsidR="00E8073E" w:rsidP="004F6A98" w:rsidRDefault="00E8073E" w14:paraId="45FB0818" wp14:textId="77777777">
      <w:pPr>
        <w:pStyle w:val="Listaszerbekezds"/>
        <w:spacing w:line="360" w:lineRule="auto"/>
        <w:ind w:left="1080"/>
        <w:jc w:val="both"/>
        <w:rPr>
          <w:rFonts w:cstheme="minorHAnsi"/>
          <w:b/>
          <w:sz w:val="20"/>
          <w:szCs w:val="20"/>
        </w:rPr>
      </w:pPr>
    </w:p>
    <w:p xmlns:wp14="http://schemas.microsoft.com/office/word/2010/wordml" w:rsidRPr="004F6A98" w:rsidR="00847A1F" w:rsidP="1522750D" w:rsidRDefault="00847A1F" w14:paraId="00DD43CB" wp14:textId="668AD704">
      <w:pPr>
        <w:pStyle w:val="Listaszerbekezds"/>
        <w:numPr>
          <w:ilvl w:val="1"/>
          <w:numId w:val="24"/>
        </w:numPr>
        <w:spacing w:line="360" w:lineRule="auto"/>
        <w:jc w:val="both"/>
        <w:rPr>
          <w:rFonts w:cs="Calibri" w:cstheme="minorAscii"/>
          <w:sz w:val="20"/>
          <w:szCs w:val="20"/>
        </w:rPr>
      </w:pPr>
      <w:r w:rsidRPr="1522750D" w:rsidR="00847A1F">
        <w:rPr>
          <w:rFonts w:cs="Calibri" w:cstheme="minorAscii"/>
          <w:sz w:val="20"/>
          <w:szCs w:val="20"/>
        </w:rPr>
        <w:t xml:space="preserve">A Szolgáltató a </w:t>
      </w:r>
      <w:r w:rsidRPr="1522750D" w:rsidR="00F31B3C">
        <w:rPr>
          <w:rFonts w:cs="Calibri" w:cstheme="minorAscii"/>
          <w:sz w:val="20"/>
          <w:szCs w:val="20"/>
        </w:rPr>
        <w:t>Páciens</w:t>
      </w:r>
      <w:r w:rsidRPr="1522750D" w:rsidR="00847A1F">
        <w:rPr>
          <w:rFonts w:cs="Calibri" w:cstheme="minorAscii"/>
          <w:sz w:val="20"/>
          <w:szCs w:val="20"/>
        </w:rPr>
        <w:t xml:space="preserve">t a mindenkor hatályos </w:t>
      </w:r>
      <w:r w:rsidRPr="1522750D" w:rsidR="00847A1F">
        <w:rPr>
          <w:rFonts w:cs="Calibri" w:cstheme="minorAscii"/>
          <w:sz w:val="20"/>
          <w:szCs w:val="20"/>
        </w:rPr>
        <w:t>Árlistájáról</w:t>
      </w:r>
      <w:r w:rsidRPr="1522750D" w:rsidR="00847A1F">
        <w:rPr>
          <w:rFonts w:cs="Calibri" w:cstheme="minorAscii"/>
          <w:sz w:val="20"/>
          <w:szCs w:val="20"/>
        </w:rPr>
        <w:t xml:space="preserve"> a tevékenység végzését megelőzően tájékoztatja, és egyedi </w:t>
      </w:r>
      <w:r w:rsidRPr="1522750D" w:rsidR="006D29F7">
        <w:rPr>
          <w:rFonts w:cs="Calibri" w:cstheme="minorAscii"/>
          <w:sz w:val="20"/>
          <w:szCs w:val="20"/>
        </w:rPr>
        <w:t>ajánlat</w:t>
      </w:r>
      <w:r w:rsidRPr="1522750D" w:rsidR="00847A1F">
        <w:rPr>
          <w:rFonts w:cs="Calibri" w:cstheme="minorAscii"/>
          <w:sz w:val="20"/>
          <w:szCs w:val="20"/>
        </w:rPr>
        <w:t xml:space="preserve"> </w:t>
      </w:r>
      <w:r w:rsidRPr="1522750D" w:rsidR="00F13ECF">
        <w:rPr>
          <w:rFonts w:cs="Calibri" w:cstheme="minorAscii"/>
          <w:sz w:val="20"/>
          <w:szCs w:val="20"/>
        </w:rPr>
        <w:t>keretében egyezteti</w:t>
      </w:r>
      <w:r w:rsidRPr="1522750D" w:rsidR="00847A1F">
        <w:rPr>
          <w:rFonts w:cs="Calibri" w:cstheme="minorAscii"/>
          <w:sz w:val="20"/>
          <w:szCs w:val="20"/>
        </w:rPr>
        <w:t xml:space="preserve"> a szolgáltatás pontos díját és esetleges költségeit, az </w:t>
      </w:r>
      <w:r w:rsidRPr="1522750D" w:rsidR="00F13ECF">
        <w:rPr>
          <w:rFonts w:cs="Calibri" w:cstheme="minorAscii"/>
          <w:sz w:val="20"/>
          <w:szCs w:val="20"/>
        </w:rPr>
        <w:t xml:space="preserve">aktuális </w:t>
      </w:r>
      <w:r w:rsidRPr="1522750D" w:rsidR="00847A1F">
        <w:rPr>
          <w:rFonts w:cs="Calibri" w:cstheme="minorAscii"/>
          <w:sz w:val="20"/>
          <w:szCs w:val="20"/>
        </w:rPr>
        <w:t>Árlista</w:t>
      </w:r>
      <w:r w:rsidRPr="1522750D" w:rsidR="00847A1F">
        <w:rPr>
          <w:rFonts w:cs="Calibri" w:cstheme="minorAscii"/>
          <w:sz w:val="20"/>
          <w:szCs w:val="20"/>
        </w:rPr>
        <w:t xml:space="preserve"> figyelembevételével.</w:t>
      </w:r>
      <w:r w:rsidRPr="1522750D" w:rsidR="006D29F7">
        <w:rPr>
          <w:rFonts w:cs="Calibri" w:cstheme="minorAscii"/>
          <w:sz w:val="20"/>
          <w:szCs w:val="20"/>
        </w:rPr>
        <w:t xml:space="preserve"> Az aktuális </w:t>
      </w:r>
      <w:r w:rsidRPr="1522750D" w:rsidR="006D29F7">
        <w:rPr>
          <w:rFonts w:cs="Calibri" w:cstheme="minorAscii"/>
          <w:sz w:val="20"/>
          <w:szCs w:val="20"/>
        </w:rPr>
        <w:t>árlista</w:t>
      </w:r>
      <w:r w:rsidRPr="1522750D" w:rsidR="006D29F7">
        <w:rPr>
          <w:rFonts w:cs="Calibri" w:cstheme="minorAscii"/>
          <w:sz w:val="20"/>
          <w:szCs w:val="20"/>
        </w:rPr>
        <w:t xml:space="preserve"> tájékoztató jellegű, annak hatályos verziója elérhető az alábbi weboldalon: https://www.</w:t>
      </w:r>
      <w:r w:rsidRPr="1522750D" w:rsidR="64444961">
        <w:rPr>
          <w:rFonts w:cs="Calibri" w:cstheme="minorAscii"/>
          <w:sz w:val="20"/>
          <w:szCs w:val="20"/>
        </w:rPr>
        <w:t>elunamed</w:t>
      </w:r>
      <w:r w:rsidRPr="1522750D" w:rsidR="006D29F7">
        <w:rPr>
          <w:rFonts w:cs="Calibri" w:cstheme="minorAscii"/>
          <w:sz w:val="20"/>
          <w:szCs w:val="20"/>
        </w:rPr>
        <w:t>.hu/</w:t>
      </w:r>
    </w:p>
    <w:p xmlns:wp14="http://schemas.microsoft.com/office/word/2010/wordml" w:rsidRPr="004F6A98" w:rsidR="00F10EE8" w:rsidP="004F6A98" w:rsidRDefault="00F10EE8" w14:paraId="049F31CB" wp14:textId="77777777">
      <w:pPr>
        <w:pStyle w:val="Listaszerbekezds"/>
        <w:spacing w:line="360" w:lineRule="auto"/>
        <w:ind w:left="1440"/>
        <w:jc w:val="both"/>
        <w:rPr>
          <w:rFonts w:cstheme="minorHAnsi"/>
          <w:sz w:val="20"/>
          <w:szCs w:val="20"/>
        </w:rPr>
      </w:pPr>
    </w:p>
    <w:p xmlns:wp14="http://schemas.microsoft.com/office/word/2010/wordml" w:rsidR="004F6A98" w:rsidP="008F7BA4" w:rsidRDefault="005303E4" w14:paraId="62736126" wp14:textId="77777777">
      <w:pPr>
        <w:pStyle w:val="Listaszerbekezds"/>
        <w:numPr>
          <w:ilvl w:val="1"/>
          <w:numId w:val="24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4F6A98">
        <w:rPr>
          <w:rFonts w:cstheme="minorHAnsi"/>
          <w:sz w:val="20"/>
          <w:szCs w:val="20"/>
        </w:rPr>
        <w:t xml:space="preserve">A Szolgáltató a szolgáltatás teljesítését követően forint alapú számlát bocsát ki. A Szolgáltató kisadózó. </w:t>
      </w:r>
      <w:r w:rsidRPr="004F6A98" w:rsidR="002F1D6A">
        <w:rPr>
          <w:rFonts w:cstheme="minorHAnsi"/>
          <w:sz w:val="20"/>
          <w:szCs w:val="20"/>
        </w:rPr>
        <w:t xml:space="preserve">A kezelés díja a kezelést követően fizetendő </w:t>
      </w:r>
      <w:r w:rsidRPr="004F6A98">
        <w:rPr>
          <w:rFonts w:cstheme="minorHAnsi"/>
          <w:sz w:val="20"/>
          <w:szCs w:val="20"/>
        </w:rPr>
        <w:t xml:space="preserve">készpénzben vagy bankkártyával </w:t>
      </w:r>
      <w:proofErr w:type="gramStart"/>
      <w:r w:rsidRPr="004F6A98">
        <w:rPr>
          <w:rFonts w:cstheme="minorHAnsi"/>
          <w:sz w:val="20"/>
          <w:szCs w:val="20"/>
        </w:rPr>
        <w:t>kell</w:t>
      </w:r>
      <w:proofErr w:type="gramEnd"/>
      <w:r w:rsidRPr="004F6A98">
        <w:rPr>
          <w:rFonts w:cstheme="minorHAnsi"/>
          <w:sz w:val="20"/>
          <w:szCs w:val="20"/>
        </w:rPr>
        <w:t xml:space="preserve"> megfizetni</w:t>
      </w:r>
      <w:r w:rsidRPr="004F6A98" w:rsidR="006D29F7">
        <w:rPr>
          <w:rFonts w:cstheme="minorHAnsi"/>
          <w:sz w:val="20"/>
          <w:szCs w:val="20"/>
        </w:rPr>
        <w:t xml:space="preserve"> </w:t>
      </w:r>
      <w:r w:rsidRPr="004F6A98" w:rsidR="002F1D6A">
        <w:rPr>
          <w:rFonts w:cstheme="minorHAnsi"/>
          <w:sz w:val="20"/>
          <w:szCs w:val="20"/>
        </w:rPr>
        <w:t xml:space="preserve">Amennyiben a </w:t>
      </w:r>
      <w:r w:rsidRPr="004F6A98" w:rsidR="00F31B3C">
        <w:rPr>
          <w:rFonts w:cstheme="minorHAnsi"/>
          <w:sz w:val="20"/>
          <w:szCs w:val="20"/>
        </w:rPr>
        <w:t>Páciens</w:t>
      </w:r>
      <w:r w:rsidRPr="004F6A98" w:rsidR="002F1D6A">
        <w:rPr>
          <w:rFonts w:cstheme="minorHAnsi"/>
          <w:sz w:val="20"/>
          <w:szCs w:val="20"/>
        </w:rPr>
        <w:t xml:space="preserve"> nem tudja a kezelést követően azonnal kifizetni a kezelés díját, azt a számlában feltüntetett bankszámlaszámra történő utalással a számlán feltüntetett fizetési határidőben megteheti. Késedelmes fizetés esetén a késedelmi kamat a mindenkori jegybanki alapkamat kétszeresének felel meg, minden késedelmes naptári nap után.</w:t>
      </w:r>
    </w:p>
    <w:p xmlns:wp14="http://schemas.microsoft.com/office/word/2010/wordml" w:rsidRPr="008F7BA4" w:rsidR="008F7BA4" w:rsidP="008F7BA4" w:rsidRDefault="008F7BA4" w14:paraId="53128261" wp14:textId="77777777">
      <w:pPr>
        <w:pStyle w:val="Listaszerbekezds"/>
        <w:rPr>
          <w:rFonts w:cstheme="minorHAnsi"/>
          <w:sz w:val="20"/>
          <w:szCs w:val="20"/>
        </w:rPr>
      </w:pPr>
    </w:p>
    <w:p xmlns:wp14="http://schemas.microsoft.com/office/word/2010/wordml" w:rsidRPr="008F7BA4" w:rsidR="008F7BA4" w:rsidP="008F7BA4" w:rsidRDefault="008F7BA4" w14:paraId="62486C05" wp14:textId="77777777">
      <w:pPr>
        <w:pStyle w:val="Listaszerbekezds"/>
        <w:spacing w:line="360" w:lineRule="auto"/>
        <w:jc w:val="both"/>
        <w:rPr>
          <w:rFonts w:cstheme="minorHAnsi"/>
          <w:sz w:val="20"/>
          <w:szCs w:val="20"/>
        </w:rPr>
      </w:pPr>
    </w:p>
    <w:p xmlns:wp14="http://schemas.microsoft.com/office/word/2010/wordml" w:rsidRPr="004F6A98" w:rsidR="00C85DCD" w:rsidP="008F7BA4" w:rsidRDefault="004F6A98" w14:paraId="7864B69B" wp14:textId="77777777">
      <w:pPr>
        <w:pStyle w:val="Listaszerbekezds"/>
        <w:numPr>
          <w:ilvl w:val="0"/>
          <w:numId w:val="24"/>
        </w:numPr>
        <w:spacing w:line="360" w:lineRule="auto"/>
        <w:jc w:val="both"/>
        <w:rPr>
          <w:rFonts w:cstheme="minorHAnsi"/>
          <w:b/>
          <w:sz w:val="20"/>
          <w:szCs w:val="20"/>
        </w:rPr>
      </w:pPr>
      <w:r w:rsidRPr="004F6A98">
        <w:rPr>
          <w:rFonts w:cstheme="minorHAnsi"/>
          <w:b/>
          <w:sz w:val="20"/>
          <w:szCs w:val="20"/>
        </w:rPr>
        <w:t>Személyes adatok védelme és titoktartás</w:t>
      </w:r>
    </w:p>
    <w:p xmlns:wp14="http://schemas.microsoft.com/office/word/2010/wordml" w:rsidRPr="004F6A98" w:rsidR="00407263" w:rsidP="004F6A98" w:rsidRDefault="00407263" w14:paraId="4101652C" wp14:textId="77777777">
      <w:pPr>
        <w:pStyle w:val="Listaszerbekezds"/>
        <w:spacing w:line="360" w:lineRule="auto"/>
        <w:ind w:left="1080"/>
        <w:jc w:val="both"/>
        <w:rPr>
          <w:rFonts w:cstheme="minorHAnsi"/>
          <w:b/>
          <w:sz w:val="20"/>
          <w:szCs w:val="20"/>
        </w:rPr>
      </w:pPr>
    </w:p>
    <w:p xmlns:wp14="http://schemas.microsoft.com/office/word/2010/wordml" w:rsidRPr="004F6A98" w:rsidR="002F1D6A" w:rsidP="008F7BA4" w:rsidRDefault="0021482C" w14:paraId="59A99C89" wp14:textId="77777777">
      <w:pPr>
        <w:pStyle w:val="Listaszerbekezds"/>
        <w:numPr>
          <w:ilvl w:val="1"/>
          <w:numId w:val="24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4F6A98">
        <w:rPr>
          <w:rFonts w:cstheme="minorHAnsi"/>
          <w:sz w:val="20"/>
          <w:szCs w:val="20"/>
        </w:rPr>
        <w:t xml:space="preserve">A Szolgáltató által a Páciensről kezelt személyes adat </w:t>
      </w:r>
      <w:r w:rsidRPr="004F6A98" w:rsidR="002F1D6A">
        <w:rPr>
          <w:rFonts w:cstheme="minorHAnsi"/>
          <w:sz w:val="20"/>
          <w:szCs w:val="20"/>
        </w:rPr>
        <w:t>titoktartási kötelezettség alá esik. A Szolgáltató ezeket az adatokat bizalmasan kezeli, ahhoz harmadik személyeknek – saját alvállalkozóin kívül – nem biztosít hozzáférést.</w:t>
      </w:r>
    </w:p>
    <w:p xmlns:wp14="http://schemas.microsoft.com/office/word/2010/wordml" w:rsidRPr="004F6A98" w:rsidR="00F10EE8" w:rsidP="004F6A98" w:rsidRDefault="00F10EE8" w14:paraId="4B99056E" wp14:textId="77777777">
      <w:pPr>
        <w:pStyle w:val="Listaszerbekezds"/>
        <w:spacing w:line="360" w:lineRule="auto"/>
        <w:ind w:left="1440"/>
        <w:jc w:val="both"/>
        <w:rPr>
          <w:rFonts w:cstheme="minorHAnsi"/>
          <w:sz w:val="20"/>
          <w:szCs w:val="20"/>
        </w:rPr>
      </w:pPr>
    </w:p>
    <w:p xmlns:wp14="http://schemas.microsoft.com/office/word/2010/wordml" w:rsidRPr="008F7BA4" w:rsidR="004F6A98" w:rsidP="1522750D" w:rsidRDefault="005303E4" w14:paraId="65AB614C" wp14:textId="5F998A5A">
      <w:pPr>
        <w:pStyle w:val="Listaszerbekezds"/>
        <w:numPr>
          <w:ilvl w:val="1"/>
          <w:numId w:val="24"/>
        </w:numPr>
        <w:spacing w:line="360" w:lineRule="auto"/>
        <w:jc w:val="both"/>
        <w:rPr>
          <w:rFonts w:cs="Calibri" w:cstheme="minorAscii"/>
          <w:sz w:val="20"/>
          <w:szCs w:val="20"/>
        </w:rPr>
      </w:pPr>
      <w:r w:rsidRPr="1522750D" w:rsidR="005303E4">
        <w:rPr>
          <w:rFonts w:cs="Calibri" w:cstheme="minorAscii"/>
          <w:sz w:val="20"/>
          <w:szCs w:val="20"/>
        </w:rPr>
        <w:t xml:space="preserve">A Szolgáltató a személyes adatokat a vonatkozó jogszabályok szerint kezeli. </w:t>
      </w:r>
      <w:r w:rsidRPr="1522750D" w:rsidR="002F1D6A">
        <w:rPr>
          <w:rFonts w:cs="Calibri" w:cstheme="minorAscii"/>
          <w:sz w:val="20"/>
          <w:szCs w:val="20"/>
        </w:rPr>
        <w:t xml:space="preserve">A </w:t>
      </w:r>
      <w:r w:rsidRPr="1522750D" w:rsidR="00F31B3C">
        <w:rPr>
          <w:rFonts w:cs="Calibri" w:cstheme="minorAscii"/>
          <w:sz w:val="20"/>
          <w:szCs w:val="20"/>
        </w:rPr>
        <w:t>Páciens</w:t>
      </w:r>
      <w:r w:rsidRPr="1522750D" w:rsidR="002F1D6A">
        <w:rPr>
          <w:rFonts w:cs="Calibri" w:cstheme="minorAscii"/>
          <w:sz w:val="20"/>
          <w:szCs w:val="20"/>
        </w:rPr>
        <w:t xml:space="preserve"> által </w:t>
      </w:r>
      <w:r w:rsidRPr="1522750D" w:rsidR="002F1D6A">
        <w:rPr>
          <w:rFonts w:cs="Calibri" w:cstheme="minorAscii"/>
          <w:sz w:val="20"/>
          <w:szCs w:val="20"/>
        </w:rPr>
        <w:t>igénybevett</w:t>
      </w:r>
      <w:r w:rsidRPr="1522750D" w:rsidR="002F1D6A">
        <w:rPr>
          <w:rFonts w:cs="Calibri" w:cstheme="minorAscii"/>
          <w:sz w:val="20"/>
          <w:szCs w:val="20"/>
        </w:rPr>
        <w:t xml:space="preserve"> szolgáltatások vonatkozásában a Szolgáltató tevékenységére a </w:t>
      </w:r>
      <w:hyperlink r:id="R8e0b1f6860594824">
        <w:r w:rsidRPr="1522750D" w:rsidR="00B3591C">
          <w:rPr>
            <w:rStyle w:val="Hiperhivatkozs"/>
            <w:rFonts w:cs="Calibri" w:cstheme="minorAscii"/>
            <w:sz w:val="20"/>
            <w:szCs w:val="20"/>
          </w:rPr>
          <w:t>www.</w:t>
        </w:r>
        <w:r w:rsidRPr="1522750D" w:rsidR="0B1ED717">
          <w:rPr>
            <w:rStyle w:val="Hiperhivatkozs"/>
            <w:rFonts w:cs="Calibri" w:cstheme="minorAscii"/>
            <w:sz w:val="20"/>
            <w:szCs w:val="20"/>
          </w:rPr>
          <w:t>elunamed</w:t>
        </w:r>
        <w:r w:rsidRPr="1522750D" w:rsidR="00B3591C">
          <w:rPr>
            <w:rStyle w:val="Hiperhivatkozs"/>
            <w:rFonts w:cs="Calibri" w:cstheme="minorAscii"/>
            <w:sz w:val="20"/>
            <w:szCs w:val="20"/>
          </w:rPr>
          <w:t>.hu</w:t>
        </w:r>
      </w:hyperlink>
      <w:r w:rsidRPr="1522750D" w:rsidR="00B3591C">
        <w:rPr>
          <w:rStyle w:val="Hiperhivatkozs"/>
          <w:rFonts w:cs="Calibri" w:cstheme="minorAscii"/>
          <w:sz w:val="20"/>
          <w:szCs w:val="20"/>
        </w:rPr>
        <w:t xml:space="preserve"> </w:t>
      </w:r>
      <w:r w:rsidRPr="1522750D" w:rsidR="002F1D6A">
        <w:rPr>
          <w:rFonts w:cs="Calibri" w:cstheme="minorAscii"/>
          <w:sz w:val="20"/>
          <w:szCs w:val="20"/>
        </w:rPr>
        <w:t>web</w:t>
      </w:r>
      <w:r w:rsidRPr="1522750D" w:rsidR="00B3591C">
        <w:rPr>
          <w:rFonts w:cs="Calibri" w:cstheme="minorAscii"/>
          <w:sz w:val="20"/>
          <w:szCs w:val="20"/>
        </w:rPr>
        <w:t>o</w:t>
      </w:r>
      <w:r w:rsidRPr="1522750D" w:rsidR="002F1D6A">
        <w:rPr>
          <w:rFonts w:cs="Calibri" w:cstheme="minorAscii"/>
          <w:sz w:val="20"/>
          <w:szCs w:val="20"/>
        </w:rPr>
        <w:t>ldalon közétett adatkezelési tájékoztató vonatkozik.</w:t>
      </w:r>
      <w:r w:rsidRPr="1522750D" w:rsidR="005303E4">
        <w:rPr>
          <w:rFonts w:cs="Calibri" w:cstheme="minorAscii"/>
          <w:sz w:val="20"/>
          <w:szCs w:val="20"/>
        </w:rPr>
        <w:t xml:space="preserve"> Az Adatkezelési tájékoztató a jelen ÁSZF elválaszthatatlan részét képezi. </w:t>
      </w:r>
    </w:p>
    <w:p xmlns:wp14="http://schemas.microsoft.com/office/word/2010/wordml" w:rsidRPr="004F6A98" w:rsidR="004F6A98" w:rsidP="004F6A98" w:rsidRDefault="004F6A98" w14:paraId="1299C43A" wp14:textId="77777777">
      <w:pPr>
        <w:pStyle w:val="Listaszerbekezds"/>
        <w:spacing w:line="360" w:lineRule="auto"/>
        <w:ind w:left="1440"/>
        <w:jc w:val="both"/>
        <w:rPr>
          <w:rFonts w:cstheme="minorHAnsi"/>
          <w:sz w:val="20"/>
          <w:szCs w:val="20"/>
        </w:rPr>
      </w:pPr>
    </w:p>
    <w:p xmlns:wp14="http://schemas.microsoft.com/office/word/2010/wordml" w:rsidRPr="004F6A98" w:rsidR="005303E4" w:rsidP="008F7BA4" w:rsidRDefault="005303E4" w14:paraId="0604221A" wp14:textId="77777777">
      <w:pPr>
        <w:pStyle w:val="Listaszerbekezds"/>
        <w:numPr>
          <w:ilvl w:val="0"/>
          <w:numId w:val="24"/>
        </w:numPr>
        <w:spacing w:line="360" w:lineRule="auto"/>
        <w:jc w:val="both"/>
        <w:rPr>
          <w:rFonts w:cstheme="minorHAnsi"/>
          <w:b/>
          <w:sz w:val="20"/>
          <w:szCs w:val="20"/>
        </w:rPr>
      </w:pPr>
      <w:r w:rsidRPr="004F6A98">
        <w:rPr>
          <w:rFonts w:cstheme="minorHAnsi"/>
          <w:b/>
          <w:sz w:val="20"/>
          <w:szCs w:val="20"/>
        </w:rPr>
        <w:t xml:space="preserve">Panaszkezelés </w:t>
      </w:r>
    </w:p>
    <w:p xmlns:wp14="http://schemas.microsoft.com/office/word/2010/wordml" w:rsidRPr="004F6A98" w:rsidR="005303E4" w:rsidP="004F6A98" w:rsidRDefault="005303E4" w14:paraId="4DDBEF00" wp14:textId="77777777">
      <w:pPr>
        <w:pStyle w:val="Listaszerbekezds"/>
        <w:spacing w:line="360" w:lineRule="auto"/>
        <w:ind w:left="1080"/>
        <w:jc w:val="both"/>
        <w:rPr>
          <w:rFonts w:cstheme="minorHAnsi"/>
          <w:b/>
          <w:sz w:val="20"/>
          <w:szCs w:val="20"/>
        </w:rPr>
      </w:pPr>
    </w:p>
    <w:p xmlns:wp14="http://schemas.microsoft.com/office/word/2010/wordml" w:rsidRPr="004F6A98" w:rsidR="005303E4" w:rsidP="008F7BA4" w:rsidRDefault="005303E4" w14:paraId="7F9ABB9E" wp14:textId="77777777">
      <w:pPr>
        <w:pStyle w:val="Listaszerbekezds"/>
        <w:numPr>
          <w:ilvl w:val="1"/>
          <w:numId w:val="24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4F6A98">
        <w:rPr>
          <w:rFonts w:cstheme="minorHAnsi"/>
          <w:sz w:val="20"/>
          <w:szCs w:val="20"/>
        </w:rPr>
        <w:t>A páciens jogosult írásban panaszt tenni az egészségügyi szolgáltatásra vonatkozóan jogosult panaszt tenni a Szolgáltatónál</w:t>
      </w:r>
      <w:r w:rsidRPr="004F6A98" w:rsidR="004F6A98">
        <w:rPr>
          <w:rFonts w:cstheme="minorHAnsi"/>
          <w:sz w:val="20"/>
          <w:szCs w:val="20"/>
        </w:rPr>
        <w:t>, aki azt 30</w:t>
      </w:r>
      <w:r w:rsidRPr="004F6A98">
        <w:rPr>
          <w:rFonts w:cstheme="minorHAnsi"/>
          <w:sz w:val="20"/>
          <w:szCs w:val="20"/>
        </w:rPr>
        <w:t xml:space="preserve"> napon belül kivizsgálja, és annak eredményéről írásban tájékoztatja a pácienst. </w:t>
      </w:r>
    </w:p>
    <w:p xmlns:wp14="http://schemas.microsoft.com/office/word/2010/wordml" w:rsidRPr="004F6A98" w:rsidR="004F6A98" w:rsidP="004F6A98" w:rsidRDefault="004F6A98" w14:paraId="3461D779" wp14:textId="77777777">
      <w:pPr>
        <w:pStyle w:val="Listaszerbekezds"/>
        <w:spacing w:line="360" w:lineRule="auto"/>
        <w:ind w:left="1440"/>
        <w:jc w:val="both"/>
        <w:rPr>
          <w:rFonts w:cstheme="minorHAnsi"/>
          <w:sz w:val="20"/>
          <w:szCs w:val="20"/>
        </w:rPr>
      </w:pPr>
    </w:p>
    <w:p xmlns:wp14="http://schemas.microsoft.com/office/word/2010/wordml" w:rsidRPr="004F6A98" w:rsidR="005303E4" w:rsidP="008F7BA4" w:rsidRDefault="005303E4" w14:paraId="1CCFAB69" wp14:textId="77777777">
      <w:pPr>
        <w:pStyle w:val="Listaszerbekezds"/>
        <w:numPr>
          <w:ilvl w:val="1"/>
          <w:numId w:val="24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4F6A98">
        <w:rPr>
          <w:rFonts w:cstheme="minorHAnsi"/>
          <w:sz w:val="20"/>
          <w:szCs w:val="20"/>
        </w:rPr>
        <w:t>A panasztételhez való jog nem érinti a beteg azon jogát, hogy a külön jogszabályokban leírtak szerint a panasz kivizsgálása érdekében más szervekhez forduljon</w:t>
      </w:r>
      <w:r w:rsidRPr="004F6A98" w:rsidR="004F6A98">
        <w:rPr>
          <w:rFonts w:cstheme="minorHAnsi"/>
          <w:sz w:val="20"/>
          <w:szCs w:val="20"/>
        </w:rPr>
        <w:t>, így bírósági eljárásban is érvényesítheti jogait illetőleg az alábbi szervekhez is fordulhat:</w:t>
      </w:r>
    </w:p>
    <w:p xmlns:wp14="http://schemas.microsoft.com/office/word/2010/wordml" w:rsidRPr="004F6A98" w:rsidR="004F6A98" w:rsidP="004F6A98" w:rsidRDefault="005303E4" w14:paraId="091E132F" wp14:textId="77777777">
      <w:pPr>
        <w:pStyle w:val="Listaszerbekezds"/>
        <w:spacing w:line="360" w:lineRule="auto"/>
        <w:ind w:left="1440"/>
        <w:jc w:val="both"/>
        <w:rPr>
          <w:rFonts w:cstheme="minorHAnsi"/>
          <w:sz w:val="20"/>
          <w:szCs w:val="20"/>
        </w:rPr>
      </w:pPr>
      <w:r w:rsidRPr="004F6A98">
        <w:rPr>
          <w:rFonts w:cstheme="minorHAnsi"/>
          <w:sz w:val="20"/>
          <w:szCs w:val="20"/>
        </w:rPr>
        <w:t xml:space="preserve">Jogsérelem esetén: </w:t>
      </w:r>
      <w:r w:rsidRPr="004F6A98" w:rsidR="004F6A98">
        <w:rPr>
          <w:rFonts w:cstheme="minorHAnsi"/>
          <w:sz w:val="20"/>
          <w:szCs w:val="20"/>
        </w:rPr>
        <w:tab/>
      </w:r>
      <w:r w:rsidRPr="004F6A98">
        <w:rPr>
          <w:rFonts w:cstheme="minorHAnsi"/>
          <w:sz w:val="20"/>
          <w:szCs w:val="20"/>
        </w:rPr>
        <w:t> </w:t>
      </w:r>
      <w:r w:rsidRPr="004F6A98" w:rsidR="004F6A98">
        <w:rPr>
          <w:rFonts w:cstheme="minorHAnsi"/>
          <w:sz w:val="20"/>
          <w:szCs w:val="20"/>
        </w:rPr>
        <w:tab/>
      </w:r>
      <w:r w:rsidRPr="004F6A98" w:rsidR="004F6A98">
        <w:rPr>
          <w:rFonts w:cstheme="minorHAnsi"/>
          <w:sz w:val="20"/>
          <w:szCs w:val="20"/>
        </w:rPr>
        <w:tab/>
      </w:r>
      <w:r w:rsidRPr="004F6A98">
        <w:rPr>
          <w:rFonts w:cstheme="minorHAnsi"/>
          <w:sz w:val="20"/>
          <w:szCs w:val="20"/>
        </w:rPr>
        <w:t>EMMI I</w:t>
      </w:r>
      <w:r w:rsidRPr="004F6A98" w:rsidR="004F6A98">
        <w:rPr>
          <w:rFonts w:cstheme="minorHAnsi"/>
          <w:sz w:val="20"/>
          <w:szCs w:val="20"/>
        </w:rPr>
        <w:t>ntegrált Jogvédelmi Szolgálat</w:t>
      </w:r>
    </w:p>
    <w:p xmlns:wp14="http://schemas.microsoft.com/office/word/2010/wordml" w:rsidRPr="004F6A98" w:rsidR="004F6A98" w:rsidP="004F6A98" w:rsidRDefault="004F6A98" w14:paraId="4FA6B03A" wp14:textId="77777777">
      <w:pPr>
        <w:pStyle w:val="Listaszerbekezds"/>
        <w:spacing w:line="360" w:lineRule="auto"/>
        <w:ind w:left="1440"/>
        <w:jc w:val="both"/>
        <w:rPr>
          <w:rFonts w:cstheme="minorHAnsi"/>
          <w:sz w:val="20"/>
          <w:szCs w:val="20"/>
        </w:rPr>
      </w:pPr>
      <w:r w:rsidRPr="004F6A98">
        <w:rPr>
          <w:rFonts w:cstheme="minorHAnsi"/>
          <w:sz w:val="20"/>
          <w:szCs w:val="20"/>
        </w:rPr>
        <w:t xml:space="preserve">Weboldal: </w:t>
      </w:r>
      <w:r w:rsidRPr="004F6A98">
        <w:rPr>
          <w:rFonts w:cstheme="minorHAnsi"/>
          <w:sz w:val="20"/>
          <w:szCs w:val="20"/>
        </w:rPr>
        <w:tab/>
      </w:r>
      <w:r w:rsidRPr="004F6A98">
        <w:rPr>
          <w:rFonts w:cstheme="minorHAnsi"/>
          <w:sz w:val="20"/>
          <w:szCs w:val="20"/>
        </w:rPr>
        <w:tab/>
      </w:r>
      <w:r w:rsidRPr="004F6A98">
        <w:rPr>
          <w:rFonts w:cstheme="minorHAnsi"/>
          <w:sz w:val="20"/>
          <w:szCs w:val="20"/>
        </w:rPr>
        <w:tab/>
      </w:r>
      <w:r w:rsidRPr="004F6A98">
        <w:rPr>
          <w:rFonts w:cstheme="minorHAnsi"/>
          <w:sz w:val="20"/>
          <w:szCs w:val="20"/>
        </w:rPr>
        <w:tab/>
      </w:r>
      <w:r w:rsidRPr="004F6A98">
        <w:rPr>
          <w:rFonts w:cstheme="minorHAnsi"/>
          <w:sz w:val="20"/>
          <w:szCs w:val="20"/>
        </w:rPr>
        <w:t>http://www.ijsz.hu/</w:t>
      </w:r>
    </w:p>
    <w:p xmlns:wp14="http://schemas.microsoft.com/office/word/2010/wordml" w:rsidRPr="004F6A98" w:rsidR="005303E4" w:rsidP="004F6A98" w:rsidRDefault="004F6A98" w14:paraId="00CAFBC1" wp14:textId="77777777">
      <w:pPr>
        <w:pStyle w:val="Listaszerbekezds"/>
        <w:spacing w:line="360" w:lineRule="auto"/>
        <w:ind w:left="1440"/>
        <w:jc w:val="both"/>
        <w:rPr>
          <w:rFonts w:cstheme="minorHAnsi"/>
          <w:sz w:val="20"/>
          <w:szCs w:val="20"/>
        </w:rPr>
      </w:pPr>
      <w:r w:rsidRPr="004F6A98">
        <w:rPr>
          <w:rFonts w:cstheme="minorHAnsi"/>
          <w:sz w:val="20"/>
          <w:szCs w:val="20"/>
        </w:rPr>
        <w:t xml:space="preserve">Orvosszakmai panaszesetén: </w:t>
      </w:r>
      <w:r w:rsidRPr="004F6A98">
        <w:rPr>
          <w:rFonts w:cstheme="minorHAnsi"/>
          <w:sz w:val="20"/>
          <w:szCs w:val="20"/>
        </w:rPr>
        <w:tab/>
      </w:r>
      <w:r w:rsidRPr="004F6A98">
        <w:rPr>
          <w:rFonts w:cstheme="minorHAnsi"/>
          <w:sz w:val="20"/>
          <w:szCs w:val="20"/>
        </w:rPr>
        <w:tab/>
      </w:r>
      <w:r w:rsidRPr="004F6A98" w:rsidR="005303E4">
        <w:rPr>
          <w:rFonts w:cstheme="minorHAnsi"/>
          <w:sz w:val="20"/>
          <w:szCs w:val="20"/>
        </w:rPr>
        <w:t>Ne</w:t>
      </w:r>
      <w:r w:rsidRPr="004F6A98">
        <w:rPr>
          <w:rFonts w:cstheme="minorHAnsi"/>
          <w:sz w:val="20"/>
          <w:szCs w:val="20"/>
        </w:rPr>
        <w:t xml:space="preserve">mzeti Népegészségügyi Központ </w:t>
      </w:r>
      <w:r w:rsidRPr="004F6A98" w:rsidR="005303E4">
        <w:rPr>
          <w:rFonts w:cstheme="minorHAnsi"/>
          <w:sz w:val="20"/>
          <w:szCs w:val="20"/>
        </w:rPr>
        <w:t xml:space="preserve">(NNK) </w:t>
      </w:r>
    </w:p>
    <w:p xmlns:wp14="http://schemas.microsoft.com/office/word/2010/wordml" w:rsidRPr="004F6A98" w:rsidR="004F6A98" w:rsidP="004F6A98" w:rsidRDefault="004F6A98" w14:paraId="07224058" wp14:textId="77777777">
      <w:pPr>
        <w:pStyle w:val="Listaszerbekezds"/>
        <w:spacing w:line="360" w:lineRule="auto"/>
        <w:ind w:left="1440"/>
        <w:jc w:val="both"/>
        <w:rPr>
          <w:rFonts w:cstheme="minorHAnsi"/>
          <w:sz w:val="20"/>
          <w:szCs w:val="20"/>
        </w:rPr>
      </w:pPr>
      <w:r w:rsidRPr="004F6A98">
        <w:rPr>
          <w:rFonts w:cstheme="minorHAnsi"/>
          <w:sz w:val="20"/>
          <w:szCs w:val="20"/>
        </w:rPr>
        <w:t xml:space="preserve">Weboldal: </w:t>
      </w:r>
      <w:r w:rsidRPr="004F6A98">
        <w:rPr>
          <w:rFonts w:cstheme="minorHAnsi"/>
          <w:sz w:val="20"/>
          <w:szCs w:val="20"/>
        </w:rPr>
        <w:tab/>
      </w:r>
      <w:r w:rsidRPr="004F6A98">
        <w:rPr>
          <w:rFonts w:cstheme="minorHAnsi"/>
          <w:sz w:val="20"/>
          <w:szCs w:val="20"/>
        </w:rPr>
        <w:tab/>
      </w:r>
      <w:r w:rsidRPr="004F6A98">
        <w:rPr>
          <w:rFonts w:cstheme="minorHAnsi"/>
          <w:sz w:val="20"/>
          <w:szCs w:val="20"/>
        </w:rPr>
        <w:tab/>
      </w:r>
      <w:r w:rsidRPr="004F6A98">
        <w:rPr>
          <w:rFonts w:cstheme="minorHAnsi"/>
          <w:sz w:val="20"/>
          <w:szCs w:val="20"/>
        </w:rPr>
        <w:tab/>
      </w:r>
      <w:hyperlink w:history="1" r:id="rId9">
        <w:r w:rsidRPr="004F6A98">
          <w:rPr>
            <w:rStyle w:val="Hiperhivatkozs"/>
            <w:rFonts w:cstheme="minorHAnsi"/>
            <w:sz w:val="20"/>
            <w:szCs w:val="20"/>
          </w:rPr>
          <w:t>https://www.nnk.gov.hu/</w:t>
        </w:r>
      </w:hyperlink>
    </w:p>
    <w:p xmlns:wp14="http://schemas.microsoft.com/office/word/2010/wordml" w:rsidR="004F6A98" w:rsidP="004F6A98" w:rsidRDefault="004F6A98" w14:paraId="3CF2D8B6" wp14:textId="77777777">
      <w:pPr>
        <w:pStyle w:val="Listaszerbekezds"/>
        <w:spacing w:line="360" w:lineRule="auto"/>
        <w:ind w:left="1440"/>
        <w:jc w:val="both"/>
        <w:rPr>
          <w:rFonts w:cstheme="minorHAnsi"/>
          <w:sz w:val="20"/>
          <w:szCs w:val="20"/>
        </w:rPr>
      </w:pPr>
    </w:p>
    <w:p xmlns:wp14="http://schemas.microsoft.com/office/word/2010/wordml" w:rsidR="00F216FC" w:rsidP="00F216FC" w:rsidRDefault="00F216FC" w14:paraId="5ED29850" wp14:textId="77777777">
      <w:pPr>
        <w:pStyle w:val="Listaszerbekezds"/>
        <w:numPr>
          <w:ilvl w:val="1"/>
          <w:numId w:val="24"/>
        </w:num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Jelen ÁSZF elválaszthatatlan részét képezi a Szolgáltató Betegjogokról és kötelezettségekről szóló tájékoztatója, amelyben a betegeket megillető panaszjogról további információk is találhatóak. </w:t>
      </w:r>
    </w:p>
    <w:p xmlns:wp14="http://schemas.microsoft.com/office/word/2010/wordml" w:rsidRPr="004F6A98" w:rsidR="00F216FC" w:rsidP="00F216FC" w:rsidRDefault="00F216FC" w14:paraId="0FB78278" wp14:textId="77777777">
      <w:pPr>
        <w:pStyle w:val="Listaszerbekezds"/>
        <w:spacing w:line="360" w:lineRule="auto"/>
        <w:jc w:val="both"/>
        <w:rPr>
          <w:rFonts w:cstheme="minorHAnsi"/>
          <w:sz w:val="20"/>
          <w:szCs w:val="20"/>
        </w:rPr>
      </w:pPr>
    </w:p>
    <w:p xmlns:wp14="http://schemas.microsoft.com/office/word/2010/wordml" w:rsidRPr="004F6A98" w:rsidR="00105708" w:rsidP="008F7BA4" w:rsidRDefault="005303E4" w14:paraId="5943ECA8" wp14:textId="77777777">
      <w:pPr>
        <w:pStyle w:val="Listaszerbekezds"/>
        <w:numPr>
          <w:ilvl w:val="0"/>
          <w:numId w:val="24"/>
        </w:numPr>
        <w:spacing w:line="360" w:lineRule="auto"/>
        <w:jc w:val="both"/>
        <w:rPr>
          <w:rFonts w:cstheme="minorHAnsi"/>
          <w:b/>
          <w:sz w:val="20"/>
          <w:szCs w:val="20"/>
        </w:rPr>
      </w:pPr>
      <w:r w:rsidRPr="004F6A98">
        <w:rPr>
          <w:rFonts w:cstheme="minorHAnsi"/>
          <w:b/>
          <w:sz w:val="20"/>
          <w:szCs w:val="20"/>
        </w:rPr>
        <w:t xml:space="preserve">Egyéb rendelkezések </w:t>
      </w:r>
    </w:p>
    <w:p xmlns:wp14="http://schemas.microsoft.com/office/word/2010/wordml" w:rsidRPr="004F6A98" w:rsidR="001848D2" w:rsidP="004F6A98" w:rsidRDefault="001848D2" w14:paraId="1FC39945" wp14:textId="77777777">
      <w:pPr>
        <w:pStyle w:val="Listaszerbekezds"/>
        <w:spacing w:line="360" w:lineRule="auto"/>
        <w:rPr>
          <w:rFonts w:cstheme="minorHAnsi"/>
          <w:b/>
          <w:sz w:val="20"/>
          <w:szCs w:val="20"/>
        </w:rPr>
      </w:pPr>
    </w:p>
    <w:p xmlns:wp14="http://schemas.microsoft.com/office/word/2010/wordml" w:rsidRPr="004F6A98" w:rsidR="001848D2" w:rsidP="008F7BA4" w:rsidRDefault="001848D2" w14:paraId="0CB3D702" wp14:textId="77777777">
      <w:pPr>
        <w:pStyle w:val="Listaszerbekezds"/>
        <w:numPr>
          <w:ilvl w:val="1"/>
          <w:numId w:val="24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4F6A98">
        <w:rPr>
          <w:rFonts w:cstheme="minorHAnsi"/>
          <w:sz w:val="20"/>
          <w:szCs w:val="20"/>
        </w:rPr>
        <w:t xml:space="preserve">A szolgáltatást csak 18 éven felüli, nagykorú személyek vehetik igénybe. 18 éven aluliak a szolgáltatást kizárólag törvényes </w:t>
      </w:r>
      <w:r w:rsidRPr="004F6A98" w:rsidR="00A9104C">
        <w:rPr>
          <w:rFonts w:cstheme="minorHAnsi"/>
          <w:sz w:val="20"/>
          <w:szCs w:val="20"/>
        </w:rPr>
        <w:t xml:space="preserve">képviselőjük magyar jogszabályok szerint érvényes </w:t>
      </w:r>
      <w:r w:rsidRPr="004F6A98">
        <w:rPr>
          <w:rFonts w:cstheme="minorHAnsi"/>
          <w:sz w:val="20"/>
          <w:szCs w:val="20"/>
        </w:rPr>
        <w:t>írásbeli hozzájárulásával vehetik igénybe.</w:t>
      </w:r>
    </w:p>
    <w:p xmlns:wp14="http://schemas.microsoft.com/office/word/2010/wordml" w:rsidRPr="004F6A98" w:rsidR="00F10EE8" w:rsidP="004F6A98" w:rsidRDefault="00F10EE8" w14:paraId="0562CB0E" wp14:textId="77777777">
      <w:pPr>
        <w:pStyle w:val="Listaszerbekezds"/>
        <w:spacing w:line="360" w:lineRule="auto"/>
        <w:ind w:left="1440"/>
        <w:jc w:val="both"/>
        <w:rPr>
          <w:rFonts w:cstheme="minorHAnsi"/>
          <w:sz w:val="20"/>
          <w:szCs w:val="20"/>
        </w:rPr>
      </w:pPr>
    </w:p>
    <w:p xmlns:wp14="http://schemas.microsoft.com/office/word/2010/wordml" w:rsidRPr="004F6A98" w:rsidR="00F10EE8" w:rsidP="008F7BA4" w:rsidRDefault="00847A1F" w14:paraId="2B80347E" wp14:textId="77777777">
      <w:pPr>
        <w:pStyle w:val="Listaszerbekezds"/>
        <w:numPr>
          <w:ilvl w:val="1"/>
          <w:numId w:val="24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4F6A98">
        <w:rPr>
          <w:rFonts w:cstheme="minorHAnsi"/>
          <w:sz w:val="20"/>
          <w:szCs w:val="20"/>
        </w:rPr>
        <w:t>Szolgáltató a tevékenysége végzése során alvállalkozókat vesz igénybe. Az alvállalkozók tevékenységéért a Szolgáltató felelős.</w:t>
      </w:r>
    </w:p>
    <w:p xmlns:wp14="http://schemas.microsoft.com/office/word/2010/wordml" w:rsidRPr="004F6A98" w:rsidR="004F6A98" w:rsidP="004F6A98" w:rsidRDefault="004F6A98" w14:paraId="34CE0A41" wp14:textId="77777777">
      <w:pPr>
        <w:spacing w:line="360" w:lineRule="auto"/>
        <w:jc w:val="both"/>
        <w:rPr>
          <w:rFonts w:cstheme="minorHAnsi"/>
          <w:sz w:val="20"/>
          <w:szCs w:val="20"/>
        </w:rPr>
      </w:pPr>
    </w:p>
    <w:p xmlns:wp14="http://schemas.microsoft.com/office/word/2010/wordml" w:rsidRPr="004F6A98" w:rsidR="00D84F3B" w:rsidP="008F7BA4" w:rsidRDefault="00D84F3B" w14:paraId="105068CA" wp14:textId="77777777">
      <w:pPr>
        <w:pStyle w:val="Listaszerbekezds"/>
        <w:numPr>
          <w:ilvl w:val="1"/>
          <w:numId w:val="24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4F6A98">
        <w:rPr>
          <w:rFonts w:cstheme="minorHAnsi"/>
          <w:sz w:val="20"/>
          <w:szCs w:val="20"/>
        </w:rPr>
        <w:t xml:space="preserve">A jelen </w:t>
      </w:r>
      <w:r w:rsidRPr="004F6A98" w:rsidR="00015B6A">
        <w:rPr>
          <w:rFonts w:cstheme="minorHAnsi"/>
          <w:sz w:val="20"/>
          <w:szCs w:val="20"/>
        </w:rPr>
        <w:t xml:space="preserve">ÁSZF </w:t>
      </w:r>
      <w:r w:rsidRPr="004F6A98">
        <w:rPr>
          <w:rFonts w:cstheme="minorHAnsi"/>
          <w:sz w:val="20"/>
          <w:szCs w:val="20"/>
        </w:rPr>
        <w:t>határozatlan időre jön létre.</w:t>
      </w:r>
      <w:r w:rsidRPr="004F6A98" w:rsidR="00F10EE8">
        <w:rPr>
          <w:rFonts w:cstheme="minorHAnsi"/>
          <w:sz w:val="20"/>
          <w:szCs w:val="20"/>
        </w:rPr>
        <w:t xml:space="preserve"> </w:t>
      </w:r>
      <w:r w:rsidRPr="004F6A98">
        <w:rPr>
          <w:rFonts w:cstheme="minorHAnsi"/>
          <w:sz w:val="20"/>
          <w:szCs w:val="20"/>
        </w:rPr>
        <w:t xml:space="preserve">Szolgáltató bármikor jogosult a jelen Általános Szerződési Feltételeket </w:t>
      </w:r>
      <w:r w:rsidRPr="004F6A98" w:rsidR="00A9104C">
        <w:rPr>
          <w:rFonts w:cstheme="minorHAnsi"/>
          <w:sz w:val="20"/>
          <w:szCs w:val="20"/>
        </w:rPr>
        <w:t xml:space="preserve">és annak mellékleteit </w:t>
      </w:r>
      <w:r w:rsidRPr="004F6A98">
        <w:rPr>
          <w:rFonts w:cstheme="minorHAnsi"/>
          <w:sz w:val="20"/>
          <w:szCs w:val="20"/>
        </w:rPr>
        <w:t>egyoldalúan módosítani.</w:t>
      </w:r>
      <w:r w:rsidRPr="004F6A98" w:rsidR="00F10EE8">
        <w:rPr>
          <w:rFonts w:cstheme="minorHAnsi"/>
          <w:sz w:val="20"/>
          <w:szCs w:val="20"/>
        </w:rPr>
        <w:t xml:space="preserve"> Ilyen módosítás esetén az ÁSZF módosításáról emailben tájékoztatja a Pácienst a Szolgáltató.</w:t>
      </w:r>
    </w:p>
    <w:p xmlns:wp14="http://schemas.microsoft.com/office/word/2010/wordml" w:rsidRPr="004F6A98" w:rsidR="004005E2" w:rsidP="004F6A98" w:rsidRDefault="004005E2" w14:paraId="62EBF3C5" wp14:textId="77777777">
      <w:pPr>
        <w:pStyle w:val="Listaszerbekezds"/>
        <w:spacing w:line="360" w:lineRule="auto"/>
        <w:rPr>
          <w:rFonts w:cstheme="minorHAnsi"/>
          <w:sz w:val="20"/>
          <w:szCs w:val="20"/>
        </w:rPr>
      </w:pPr>
    </w:p>
    <w:p xmlns:wp14="http://schemas.microsoft.com/office/word/2010/wordml" w:rsidRPr="004F6A98" w:rsidR="00F10EE8" w:rsidP="008F7BA4" w:rsidRDefault="004005E2" w14:paraId="187904FB" wp14:textId="77777777">
      <w:pPr>
        <w:pStyle w:val="Listaszerbekezds"/>
        <w:numPr>
          <w:ilvl w:val="1"/>
          <w:numId w:val="24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4F6A98">
        <w:rPr>
          <w:rFonts w:cstheme="minorHAnsi"/>
          <w:sz w:val="20"/>
          <w:szCs w:val="20"/>
        </w:rPr>
        <w:t xml:space="preserve">A Páciens bármikor jogosult azonnali hatállyal felmondani a jelen ÁSZF alapján létrejövő egészségügyi szolgáltatási szerződést, azonban a Szolgáltató által már teljesített szolgáltatások díjazását köteles megfizetni. </w:t>
      </w:r>
    </w:p>
    <w:p xmlns:wp14="http://schemas.microsoft.com/office/word/2010/wordml" w:rsidRPr="004F6A98" w:rsidR="00F10EE8" w:rsidP="004F6A98" w:rsidRDefault="00F10EE8" w14:paraId="6D98A12B" wp14:textId="77777777">
      <w:pPr>
        <w:pStyle w:val="Listaszerbekezds"/>
        <w:spacing w:line="360" w:lineRule="auto"/>
        <w:ind w:left="1440"/>
        <w:jc w:val="both"/>
        <w:rPr>
          <w:rFonts w:cstheme="minorHAnsi"/>
          <w:sz w:val="20"/>
          <w:szCs w:val="20"/>
        </w:rPr>
      </w:pPr>
    </w:p>
    <w:p xmlns:wp14="http://schemas.microsoft.com/office/word/2010/wordml" w:rsidRPr="004F6A98" w:rsidR="0094285C" w:rsidP="008F7BA4" w:rsidRDefault="00D84F3B" w14:paraId="14BE8EBA" wp14:textId="77777777">
      <w:pPr>
        <w:pStyle w:val="Listaszerbekezds"/>
        <w:numPr>
          <w:ilvl w:val="1"/>
          <w:numId w:val="24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4F6A98">
        <w:rPr>
          <w:rFonts w:cstheme="minorHAnsi"/>
          <w:sz w:val="20"/>
          <w:szCs w:val="20"/>
        </w:rPr>
        <w:t xml:space="preserve">A Jelen </w:t>
      </w:r>
      <w:proofErr w:type="spellStart"/>
      <w:r w:rsidRPr="004F6A98">
        <w:rPr>
          <w:rFonts w:cstheme="minorHAnsi"/>
          <w:sz w:val="20"/>
          <w:szCs w:val="20"/>
        </w:rPr>
        <w:t>ÁSZF-ben</w:t>
      </w:r>
      <w:proofErr w:type="spellEnd"/>
      <w:r w:rsidRPr="004F6A98">
        <w:rPr>
          <w:rFonts w:cstheme="minorHAnsi"/>
          <w:sz w:val="20"/>
          <w:szCs w:val="20"/>
        </w:rPr>
        <w:t xml:space="preserve"> nem szabályozott kérdésekre a hatályos magyar jogszabályok, így különösen a magyar polgári törvénykönyvről szóló 2013. évi V. törvény rendelkezései irányadóak.</w:t>
      </w:r>
    </w:p>
    <w:p xmlns:wp14="http://schemas.microsoft.com/office/word/2010/wordml" w:rsidRPr="004F6A98" w:rsidR="00F10EE8" w:rsidP="004F6A98" w:rsidRDefault="00F10EE8" w14:paraId="2946DB82" wp14:textId="77777777">
      <w:pPr>
        <w:pStyle w:val="Listaszerbekezds"/>
        <w:spacing w:line="360" w:lineRule="auto"/>
        <w:ind w:left="1440"/>
        <w:jc w:val="both"/>
        <w:rPr>
          <w:rFonts w:cstheme="minorHAnsi"/>
          <w:sz w:val="20"/>
          <w:szCs w:val="20"/>
        </w:rPr>
      </w:pPr>
    </w:p>
    <w:p xmlns:wp14="http://schemas.microsoft.com/office/word/2010/wordml" w:rsidR="008F7BA4" w:rsidP="008F7BA4" w:rsidRDefault="0094285C" w14:paraId="4E0E79F8" wp14:textId="77777777">
      <w:pPr>
        <w:pStyle w:val="Listaszerbekezds"/>
        <w:numPr>
          <w:ilvl w:val="1"/>
          <w:numId w:val="24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4F6A98">
        <w:rPr>
          <w:rFonts w:cstheme="minorHAnsi"/>
          <w:sz w:val="20"/>
          <w:szCs w:val="20"/>
        </w:rPr>
        <w:t xml:space="preserve">Jelen ÁSZF visszavonásig vagy annak módosításáig érvényes. </w:t>
      </w:r>
    </w:p>
    <w:p xmlns:wp14="http://schemas.microsoft.com/office/word/2010/wordml" w:rsidRPr="008F7BA4" w:rsidR="008F7BA4" w:rsidP="008F7BA4" w:rsidRDefault="008F7BA4" w14:paraId="5997CC1D" wp14:textId="77777777">
      <w:pPr>
        <w:pStyle w:val="Listaszerbekezds"/>
        <w:rPr>
          <w:rFonts w:cstheme="minorHAnsi"/>
          <w:sz w:val="20"/>
          <w:szCs w:val="20"/>
        </w:rPr>
      </w:pPr>
    </w:p>
    <w:p xmlns:wp14="http://schemas.microsoft.com/office/word/2010/wordml" w:rsidR="008F7BA4" w:rsidP="1522750D" w:rsidRDefault="0094285C" w14:paraId="36A24FBA" wp14:textId="28C8CE45">
      <w:pPr>
        <w:pStyle w:val="Listaszerbekezds"/>
        <w:spacing w:line="360" w:lineRule="auto"/>
        <w:jc w:val="both"/>
        <w:rPr>
          <w:rFonts w:cs="Calibri" w:cstheme="minorAscii"/>
          <w:sz w:val="20"/>
          <w:szCs w:val="20"/>
        </w:rPr>
      </w:pPr>
      <w:r w:rsidRPr="1522750D" w:rsidR="0094285C">
        <w:rPr>
          <w:rFonts w:cs="Calibri" w:cstheme="minorAscii"/>
          <w:sz w:val="20"/>
          <w:szCs w:val="20"/>
        </w:rPr>
        <w:t xml:space="preserve">Kelt: </w:t>
      </w:r>
      <w:r w:rsidRPr="1522750D" w:rsidR="00A25F5D">
        <w:rPr>
          <w:rFonts w:cs="Calibri" w:cstheme="minorAscii"/>
          <w:sz w:val="20"/>
          <w:szCs w:val="20"/>
        </w:rPr>
        <w:t>202</w:t>
      </w:r>
      <w:r w:rsidRPr="1522750D" w:rsidR="5F0D8D17">
        <w:rPr>
          <w:rFonts w:cs="Calibri" w:cstheme="minorAscii"/>
          <w:sz w:val="20"/>
          <w:szCs w:val="20"/>
        </w:rPr>
        <w:t>6.Április.1</w:t>
      </w:r>
    </w:p>
    <w:p xmlns:wp14="http://schemas.microsoft.com/office/word/2010/wordml" w:rsidR="008F7BA4" w:rsidP="008F7BA4" w:rsidRDefault="007C0F83" w14:paraId="731524CC" wp14:textId="77777777">
      <w:pPr>
        <w:pStyle w:val="Listaszerbekezds"/>
        <w:spacing w:line="360" w:lineRule="auto"/>
        <w:jc w:val="both"/>
        <w:rPr>
          <w:rFonts w:cstheme="minorHAnsi"/>
          <w:sz w:val="20"/>
          <w:szCs w:val="20"/>
        </w:rPr>
      </w:pPr>
      <w:r w:rsidRPr="008F7BA4">
        <w:rPr>
          <w:rFonts w:cstheme="minorHAnsi"/>
          <w:sz w:val="20"/>
          <w:szCs w:val="20"/>
        </w:rPr>
        <w:t>Dr. Kassai Zsófia</w:t>
      </w:r>
    </w:p>
    <w:p xmlns:wp14="http://schemas.microsoft.com/office/word/2010/wordml" w:rsidRPr="008F7BA4" w:rsidR="00566BAE" w:rsidP="008F7BA4" w:rsidRDefault="0094285C" w14:paraId="145B8140" wp14:textId="77777777">
      <w:pPr>
        <w:pStyle w:val="Listaszerbekezds"/>
        <w:spacing w:line="360" w:lineRule="auto"/>
        <w:jc w:val="both"/>
        <w:rPr>
          <w:rFonts w:cstheme="minorHAnsi"/>
          <w:sz w:val="20"/>
          <w:szCs w:val="20"/>
        </w:rPr>
      </w:pPr>
      <w:r w:rsidRPr="008F7BA4">
        <w:rPr>
          <w:rFonts w:cstheme="minorHAnsi"/>
          <w:sz w:val="20"/>
          <w:szCs w:val="20"/>
        </w:rPr>
        <w:t>egyéni vállalkozó</w:t>
      </w:r>
    </w:p>
    <w:sectPr w:rsidRPr="008F7BA4" w:rsidR="00566BAE">
      <w:foot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451567" w:rsidP="00F13ECF" w:rsidRDefault="00451567" w14:paraId="110FFD37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451567" w:rsidP="00F13ECF" w:rsidRDefault="00451567" w14:paraId="6B699379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298362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xmlns:wp14="http://schemas.microsoft.com/office/word/2010/wordml" w:rsidRPr="00F13ECF" w:rsidR="00F13ECF" w:rsidRDefault="00F13ECF" w14:paraId="02469775" wp14:textId="77777777">
        <w:pPr>
          <w:pStyle w:val="llb"/>
          <w:jc w:val="right"/>
          <w:rPr>
            <w:sz w:val="18"/>
            <w:szCs w:val="18"/>
          </w:rPr>
        </w:pPr>
        <w:r w:rsidRPr="00F13ECF">
          <w:rPr>
            <w:sz w:val="18"/>
            <w:szCs w:val="18"/>
          </w:rPr>
          <w:fldChar w:fldCharType="begin"/>
        </w:r>
        <w:r w:rsidRPr="00F13ECF">
          <w:rPr>
            <w:sz w:val="18"/>
            <w:szCs w:val="18"/>
          </w:rPr>
          <w:instrText>PAGE   \* MERGEFORMAT</w:instrText>
        </w:r>
        <w:r w:rsidRPr="00F13ECF">
          <w:rPr>
            <w:sz w:val="18"/>
            <w:szCs w:val="18"/>
          </w:rPr>
          <w:fldChar w:fldCharType="separate"/>
        </w:r>
        <w:r w:rsidR="00F216FC">
          <w:rPr>
            <w:noProof/>
            <w:sz w:val="18"/>
            <w:szCs w:val="18"/>
          </w:rPr>
          <w:t>5</w:t>
        </w:r>
        <w:r w:rsidRPr="00F13ECF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451567" w:rsidP="00F13ECF" w:rsidRDefault="00451567" w14:paraId="3FE9F23F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451567" w:rsidP="00F13ECF" w:rsidRDefault="00451567" w14:paraId="1F72F646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24B92"/>
    <w:multiLevelType w:val="multilevel"/>
    <w:tmpl w:val="E4529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D2DFF"/>
    <w:multiLevelType w:val="multilevel"/>
    <w:tmpl w:val="ADE22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30FBF"/>
    <w:multiLevelType w:val="multilevel"/>
    <w:tmpl w:val="6AA22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571958"/>
    <w:multiLevelType w:val="multilevel"/>
    <w:tmpl w:val="0B60A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4A1D2E"/>
    <w:multiLevelType w:val="multilevel"/>
    <w:tmpl w:val="6A3CE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8A1AFE"/>
    <w:multiLevelType w:val="multilevel"/>
    <w:tmpl w:val="598E1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6A4DAE"/>
    <w:multiLevelType w:val="multilevel"/>
    <w:tmpl w:val="88C6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880C43"/>
    <w:multiLevelType w:val="multilevel"/>
    <w:tmpl w:val="2D021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4764AC"/>
    <w:multiLevelType w:val="multilevel"/>
    <w:tmpl w:val="D082A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3269F9"/>
    <w:multiLevelType w:val="multilevel"/>
    <w:tmpl w:val="ACE67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F77ECE"/>
    <w:multiLevelType w:val="multilevel"/>
    <w:tmpl w:val="73723B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336272E9"/>
    <w:multiLevelType w:val="multilevel"/>
    <w:tmpl w:val="4496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95C0510"/>
    <w:multiLevelType w:val="multilevel"/>
    <w:tmpl w:val="CD5CE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A46F73"/>
    <w:multiLevelType w:val="multilevel"/>
    <w:tmpl w:val="48262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14" w15:restartNumberingAfterBreak="0">
    <w:nsid w:val="4DBD10AA"/>
    <w:multiLevelType w:val="multilevel"/>
    <w:tmpl w:val="D8B2C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C50528"/>
    <w:multiLevelType w:val="multilevel"/>
    <w:tmpl w:val="FBEAF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7664B1"/>
    <w:multiLevelType w:val="multilevel"/>
    <w:tmpl w:val="64020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3678F8"/>
    <w:multiLevelType w:val="hybridMultilevel"/>
    <w:tmpl w:val="F54C06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AE1067"/>
    <w:multiLevelType w:val="multilevel"/>
    <w:tmpl w:val="F9F00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894606"/>
    <w:multiLevelType w:val="multilevel"/>
    <w:tmpl w:val="1FC2C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624719"/>
    <w:multiLevelType w:val="hybridMultilevel"/>
    <w:tmpl w:val="1A92CA80"/>
    <w:lvl w:ilvl="0" w:tplc="3B381E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9226A29"/>
    <w:multiLevelType w:val="multilevel"/>
    <w:tmpl w:val="E2D6D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703238"/>
    <w:multiLevelType w:val="multilevel"/>
    <w:tmpl w:val="72F24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3912F5"/>
    <w:multiLevelType w:val="multilevel"/>
    <w:tmpl w:val="F8FA4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0"/>
  </w:num>
  <w:num w:numId="3">
    <w:abstractNumId w:val="15"/>
  </w:num>
  <w:num w:numId="4">
    <w:abstractNumId w:val="21"/>
  </w:num>
  <w:num w:numId="5">
    <w:abstractNumId w:val="16"/>
  </w:num>
  <w:num w:numId="6">
    <w:abstractNumId w:val="12"/>
  </w:num>
  <w:num w:numId="7">
    <w:abstractNumId w:val="3"/>
  </w:num>
  <w:num w:numId="8">
    <w:abstractNumId w:val="23"/>
  </w:num>
  <w:num w:numId="9">
    <w:abstractNumId w:val="2"/>
  </w:num>
  <w:num w:numId="10">
    <w:abstractNumId w:val="6"/>
  </w:num>
  <w:num w:numId="11">
    <w:abstractNumId w:val="8"/>
  </w:num>
  <w:num w:numId="12">
    <w:abstractNumId w:val="5"/>
  </w:num>
  <w:num w:numId="13">
    <w:abstractNumId w:val="18"/>
  </w:num>
  <w:num w:numId="14">
    <w:abstractNumId w:val="22"/>
  </w:num>
  <w:num w:numId="15">
    <w:abstractNumId w:val="19"/>
  </w:num>
  <w:num w:numId="16">
    <w:abstractNumId w:val="1"/>
  </w:num>
  <w:num w:numId="17">
    <w:abstractNumId w:val="14"/>
  </w:num>
  <w:num w:numId="18">
    <w:abstractNumId w:val="4"/>
  </w:num>
  <w:num w:numId="19">
    <w:abstractNumId w:val="7"/>
  </w:num>
  <w:num w:numId="20">
    <w:abstractNumId w:val="0"/>
  </w:num>
  <w:num w:numId="21">
    <w:abstractNumId w:val="9"/>
  </w:num>
  <w:num w:numId="22">
    <w:abstractNumId w:val="17"/>
  </w:num>
  <w:num w:numId="23">
    <w:abstractNumId w:val="11"/>
  </w:num>
  <w:num w:numId="24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727"/>
    <w:rsid w:val="00015B6A"/>
    <w:rsid w:val="00105708"/>
    <w:rsid w:val="00123F45"/>
    <w:rsid w:val="001848D2"/>
    <w:rsid w:val="001E20FF"/>
    <w:rsid w:val="0021482C"/>
    <w:rsid w:val="002F1D6A"/>
    <w:rsid w:val="00300E1E"/>
    <w:rsid w:val="004005E2"/>
    <w:rsid w:val="00407263"/>
    <w:rsid w:val="0042216F"/>
    <w:rsid w:val="00433042"/>
    <w:rsid w:val="00451567"/>
    <w:rsid w:val="004F6A98"/>
    <w:rsid w:val="005303E4"/>
    <w:rsid w:val="00566BAE"/>
    <w:rsid w:val="005A7132"/>
    <w:rsid w:val="006D29F7"/>
    <w:rsid w:val="006D6375"/>
    <w:rsid w:val="007C0F83"/>
    <w:rsid w:val="00847A1F"/>
    <w:rsid w:val="008F49E1"/>
    <w:rsid w:val="008F7BA4"/>
    <w:rsid w:val="009225B4"/>
    <w:rsid w:val="00926F13"/>
    <w:rsid w:val="0094285C"/>
    <w:rsid w:val="009B0727"/>
    <w:rsid w:val="00A25F5D"/>
    <w:rsid w:val="00A9104C"/>
    <w:rsid w:val="00B3591C"/>
    <w:rsid w:val="00C00989"/>
    <w:rsid w:val="00C85DCD"/>
    <w:rsid w:val="00CD4A07"/>
    <w:rsid w:val="00D84F3B"/>
    <w:rsid w:val="00DC10D3"/>
    <w:rsid w:val="00E161E8"/>
    <w:rsid w:val="00E8073E"/>
    <w:rsid w:val="00F10EE8"/>
    <w:rsid w:val="00F13ECF"/>
    <w:rsid w:val="00F148F7"/>
    <w:rsid w:val="00F216FC"/>
    <w:rsid w:val="00F31B3C"/>
    <w:rsid w:val="00F941E1"/>
    <w:rsid w:val="0B1ED717"/>
    <w:rsid w:val="1522750D"/>
    <w:rsid w:val="2EB77502"/>
    <w:rsid w:val="5B5E3DB7"/>
    <w:rsid w:val="5CA44046"/>
    <w:rsid w:val="5F0D8D17"/>
    <w:rsid w:val="64444961"/>
    <w:rsid w:val="7C03C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E3DB7"/>
  <w15:chartTrackingRefBased/>
  <w15:docId w15:val="{B6C7D278-DE0C-492E-BD27-62840A6E8D1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" w:default="1">
    <w:name w:val="Normal"/>
    <w:qFormat/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2216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85DCD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13ECF"/>
    <w:pPr>
      <w:tabs>
        <w:tab w:val="center" w:pos="4536"/>
        <w:tab w:val="right" w:pos="9072"/>
      </w:tabs>
      <w:spacing w:after="0"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F13ECF"/>
  </w:style>
  <w:style w:type="paragraph" w:styleId="llb">
    <w:name w:val="footer"/>
    <w:basedOn w:val="Norml"/>
    <w:link w:val="llbChar"/>
    <w:uiPriority w:val="99"/>
    <w:unhideWhenUsed/>
    <w:rsid w:val="00F13ECF"/>
    <w:pPr>
      <w:tabs>
        <w:tab w:val="center" w:pos="4536"/>
        <w:tab w:val="right" w:pos="9072"/>
      </w:tabs>
      <w:spacing w:after="0"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F13ECF"/>
  </w:style>
  <w:style w:type="paragraph" w:styleId="font8" w:customStyle="1">
    <w:name w:val="font_8"/>
    <w:basedOn w:val="Norml"/>
    <w:rsid w:val="00566BA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303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8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yperlink" Target="https://www.nnk.gov.hu/" TargetMode="External" Id="rId9" /><Relationship Type="http://schemas.openxmlformats.org/officeDocument/2006/relationships/glossaryDocument" Target="glossary/document.xml" Id="Rc9d6bd5df6724e2c" /><Relationship Type="http://schemas.openxmlformats.org/officeDocument/2006/relationships/hyperlink" Target="http://www.drkassaizsofia.hu" TargetMode="External" Id="R71e39c3e524f4c9c" /><Relationship Type="http://schemas.openxmlformats.org/officeDocument/2006/relationships/hyperlink" Target="http://www.drkassaizsofia.hu" TargetMode="External" Id="R8e0b1f6860594824" 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0f5ad-3e1f-4635-8603-71c4713f8325}"/>
      </w:docPartPr>
      <w:docPartBody>
        <w:p xmlns:wp14="http://schemas.microsoft.com/office/word/2010/wordml" w14:paraId="2EB77502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xmlns:thm15="http://schemas.microsoft.com/office/thememl/2012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Kassai Zsófia</dc:creator>
  <keywords/>
  <dc:description/>
  <lastModifiedBy>Zsófia Kassai</lastModifiedBy>
  <revision>16</revision>
  <dcterms:created xsi:type="dcterms:W3CDTF">2022-01-02T11:12:27.3149984Z</dcterms:created>
  <dcterms:modified xsi:type="dcterms:W3CDTF">2026-04-15T10:07:45.5367412Z</dcterms:modified>
</coreProperties>
</file>